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BF5A" w14:textId="77777777" w:rsidR="000512A5" w:rsidRPr="000512A5" w:rsidRDefault="000512A5" w:rsidP="000512A5">
      <w:pPr>
        <w:spacing w:line="100" w:lineRule="atLeast"/>
        <w:jc w:val="center"/>
        <w:rPr>
          <w:rFonts w:ascii="Arial" w:eastAsia="Arial" w:hAnsi="Arial" w:cs="Arial"/>
          <w:b/>
          <w:sz w:val="28"/>
          <w:szCs w:val="28"/>
        </w:rPr>
      </w:pPr>
      <w:r w:rsidRPr="000512A5">
        <w:rPr>
          <w:rFonts w:ascii="Arial" w:eastAsia="Arial" w:hAnsi="Arial" w:cs="Arial"/>
          <w:b/>
          <w:sz w:val="28"/>
          <w:szCs w:val="28"/>
        </w:rPr>
        <w:t>COMPTE-RENDU DE L’ASSEMBLEE GENERALE ORDINAIRE</w:t>
      </w:r>
    </w:p>
    <w:p w14:paraId="1227968C" w14:textId="5FA65B38" w:rsidR="000512A5" w:rsidRPr="000512A5" w:rsidRDefault="006A04D3" w:rsidP="000512A5">
      <w:pPr>
        <w:spacing w:line="100" w:lineRule="atLeast"/>
        <w:jc w:val="center"/>
        <w:rPr>
          <w:rFonts w:ascii="Arial" w:eastAsia="Arial" w:hAnsi="Arial" w:cs="Arial"/>
          <w:b/>
          <w:sz w:val="28"/>
          <w:szCs w:val="28"/>
        </w:rPr>
      </w:pPr>
      <w:r>
        <w:rPr>
          <w:rFonts w:ascii="Arial" w:eastAsia="Arial" w:hAnsi="Arial" w:cs="Arial"/>
          <w:b/>
          <w:sz w:val="28"/>
          <w:szCs w:val="28"/>
        </w:rPr>
        <w:t>1</w:t>
      </w:r>
      <w:r w:rsidR="00CD1171">
        <w:rPr>
          <w:rFonts w:ascii="Arial" w:eastAsia="Arial" w:hAnsi="Arial" w:cs="Arial"/>
          <w:b/>
          <w:sz w:val="28"/>
          <w:szCs w:val="28"/>
        </w:rPr>
        <w:t>6</w:t>
      </w:r>
      <w:r>
        <w:rPr>
          <w:rFonts w:ascii="Arial" w:eastAsia="Arial" w:hAnsi="Arial" w:cs="Arial"/>
          <w:b/>
          <w:sz w:val="28"/>
          <w:szCs w:val="28"/>
        </w:rPr>
        <w:t xml:space="preserve"> OCTOBRE </w:t>
      </w:r>
      <w:r w:rsidR="000512A5" w:rsidRPr="000512A5">
        <w:rPr>
          <w:rFonts w:ascii="Arial" w:eastAsia="Arial" w:hAnsi="Arial" w:cs="Arial"/>
          <w:b/>
          <w:sz w:val="28"/>
          <w:szCs w:val="28"/>
        </w:rPr>
        <w:t>20</w:t>
      </w:r>
      <w:r w:rsidR="00CD1171">
        <w:rPr>
          <w:rFonts w:ascii="Arial" w:eastAsia="Arial" w:hAnsi="Arial" w:cs="Arial"/>
          <w:b/>
          <w:sz w:val="28"/>
          <w:szCs w:val="28"/>
        </w:rPr>
        <w:t>21</w:t>
      </w:r>
      <w:r w:rsidR="000512A5" w:rsidRPr="000512A5">
        <w:rPr>
          <w:rFonts w:ascii="Arial" w:eastAsia="Arial" w:hAnsi="Arial" w:cs="Arial"/>
          <w:b/>
          <w:sz w:val="28"/>
          <w:szCs w:val="28"/>
        </w:rPr>
        <w:t xml:space="preserve"> à </w:t>
      </w:r>
      <w:r w:rsidR="00CD1171">
        <w:rPr>
          <w:rFonts w:ascii="Arial" w:eastAsia="Arial" w:hAnsi="Arial" w:cs="Arial"/>
          <w:b/>
          <w:sz w:val="28"/>
          <w:szCs w:val="28"/>
        </w:rPr>
        <w:t>1</w:t>
      </w:r>
      <w:r w:rsidR="00FC2D5D">
        <w:rPr>
          <w:rFonts w:ascii="Arial" w:eastAsia="Arial" w:hAnsi="Arial" w:cs="Arial"/>
          <w:b/>
          <w:sz w:val="28"/>
          <w:szCs w:val="28"/>
        </w:rPr>
        <w:t>8</w:t>
      </w:r>
      <w:r w:rsidR="000512A5" w:rsidRPr="000512A5">
        <w:rPr>
          <w:rFonts w:ascii="Arial" w:eastAsia="Arial" w:hAnsi="Arial" w:cs="Arial"/>
          <w:b/>
          <w:sz w:val="28"/>
          <w:szCs w:val="28"/>
        </w:rPr>
        <w:t xml:space="preserve"> h au Mille Clubs à Bitche</w:t>
      </w:r>
    </w:p>
    <w:p w14:paraId="13C72AD7" w14:textId="77777777" w:rsidR="000512A5" w:rsidRDefault="000512A5" w:rsidP="000512A5">
      <w:pPr>
        <w:spacing w:line="100" w:lineRule="atLeast"/>
        <w:jc w:val="both"/>
        <w:rPr>
          <w:rFonts w:eastAsia="Calibri" w:cs="Calibri"/>
        </w:rPr>
      </w:pPr>
    </w:p>
    <w:p w14:paraId="5AC33F00" w14:textId="77777777" w:rsidR="000512A5" w:rsidRDefault="000512A5" w:rsidP="000512A5">
      <w:pPr>
        <w:spacing w:line="100" w:lineRule="atLeast"/>
        <w:jc w:val="both"/>
        <w:rPr>
          <w:rFonts w:eastAsia="Calibri" w:cs="Calibri"/>
        </w:rPr>
      </w:pPr>
    </w:p>
    <w:p w14:paraId="0F54D0BC" w14:textId="77777777" w:rsidR="000512A5" w:rsidRPr="000512A5" w:rsidRDefault="000512A5" w:rsidP="001779B4">
      <w:pPr>
        <w:spacing w:line="100" w:lineRule="atLeast"/>
        <w:rPr>
          <w:rFonts w:ascii="Arial" w:eastAsia="Calibri" w:hAnsi="Arial" w:cs="Arial"/>
          <w:b/>
          <w:sz w:val="28"/>
          <w:szCs w:val="28"/>
          <w:u w:val="single"/>
        </w:rPr>
      </w:pPr>
      <w:r w:rsidRPr="000512A5">
        <w:rPr>
          <w:rFonts w:ascii="Arial" w:eastAsia="Calibri" w:hAnsi="Arial" w:cs="Arial"/>
          <w:b/>
          <w:sz w:val="28"/>
          <w:szCs w:val="28"/>
          <w:u w:val="single"/>
        </w:rPr>
        <w:t>Présences</w:t>
      </w:r>
    </w:p>
    <w:p w14:paraId="43D8837B" w14:textId="77777777" w:rsidR="000512A5" w:rsidRDefault="000512A5" w:rsidP="001779B4">
      <w:pPr>
        <w:spacing w:line="100" w:lineRule="atLeast"/>
        <w:rPr>
          <w:rFonts w:eastAsia="Calibri" w:cs="Calibri"/>
        </w:rPr>
      </w:pPr>
    </w:p>
    <w:p w14:paraId="6438CE96" w14:textId="19CF85D1" w:rsidR="000512A5" w:rsidRPr="00A13C1B" w:rsidRDefault="000512A5" w:rsidP="001779B4">
      <w:pPr>
        <w:spacing w:line="100" w:lineRule="atLeast"/>
        <w:rPr>
          <w:rFonts w:ascii="Arial" w:eastAsia="Arial" w:hAnsi="Arial" w:cs="Arial"/>
          <w:sz w:val="20"/>
        </w:rPr>
      </w:pPr>
      <w:r w:rsidRPr="00A13C1B">
        <w:rPr>
          <w:rFonts w:ascii="Arial" w:eastAsia="Arial" w:hAnsi="Arial" w:cs="Arial"/>
          <w:sz w:val="20"/>
        </w:rPr>
        <w:t>Sur</w:t>
      </w:r>
      <w:r w:rsidR="00A13C1B" w:rsidRPr="00A13C1B">
        <w:rPr>
          <w:rFonts w:ascii="Arial" w:eastAsia="Arial" w:hAnsi="Arial" w:cs="Arial"/>
          <w:sz w:val="20"/>
        </w:rPr>
        <w:t> </w:t>
      </w:r>
      <w:r w:rsidR="000A1F1D">
        <w:rPr>
          <w:rFonts w:ascii="Arial" w:eastAsia="Arial" w:hAnsi="Arial" w:cs="Arial"/>
          <w:sz w:val="20"/>
        </w:rPr>
        <w:t>1</w:t>
      </w:r>
      <w:r w:rsidR="00CD1171">
        <w:rPr>
          <w:rFonts w:ascii="Arial" w:eastAsia="Arial" w:hAnsi="Arial" w:cs="Arial"/>
          <w:sz w:val="20"/>
        </w:rPr>
        <w:t>13</w:t>
      </w:r>
      <w:r w:rsidRPr="00A13C1B">
        <w:rPr>
          <w:rFonts w:ascii="Arial" w:eastAsia="Arial" w:hAnsi="Arial" w:cs="Arial"/>
          <w:sz w:val="20"/>
        </w:rPr>
        <w:t xml:space="preserve"> membres électeurs</w:t>
      </w:r>
      <w:r w:rsidR="000A1F1D">
        <w:rPr>
          <w:rFonts w:ascii="Arial" w:eastAsia="Arial" w:hAnsi="Arial" w:cs="Arial"/>
          <w:sz w:val="20"/>
        </w:rPr>
        <w:t xml:space="preserve"> (</w:t>
      </w:r>
      <w:r w:rsidR="00CD1171">
        <w:rPr>
          <w:rFonts w:ascii="Arial" w:eastAsia="Arial" w:hAnsi="Arial" w:cs="Arial"/>
          <w:sz w:val="20"/>
        </w:rPr>
        <w:t>94</w:t>
      </w:r>
      <w:r w:rsidR="000A1F1D">
        <w:rPr>
          <w:rFonts w:ascii="Arial" w:eastAsia="Arial" w:hAnsi="Arial" w:cs="Arial"/>
          <w:sz w:val="20"/>
        </w:rPr>
        <w:t xml:space="preserve"> membres 201</w:t>
      </w:r>
      <w:r w:rsidR="00CD1171">
        <w:rPr>
          <w:rFonts w:ascii="Arial" w:eastAsia="Arial" w:hAnsi="Arial" w:cs="Arial"/>
          <w:sz w:val="20"/>
        </w:rPr>
        <w:t>9</w:t>
      </w:r>
      <w:r w:rsidR="000A1F1D">
        <w:rPr>
          <w:rFonts w:ascii="Arial" w:eastAsia="Arial" w:hAnsi="Arial" w:cs="Arial"/>
          <w:sz w:val="20"/>
        </w:rPr>
        <w:t>/</w:t>
      </w:r>
      <w:r w:rsidR="00CD1171">
        <w:rPr>
          <w:rFonts w:ascii="Arial" w:eastAsia="Arial" w:hAnsi="Arial" w:cs="Arial"/>
          <w:sz w:val="20"/>
        </w:rPr>
        <w:t>20</w:t>
      </w:r>
      <w:r w:rsidR="000A1F1D">
        <w:rPr>
          <w:rFonts w:ascii="Arial" w:eastAsia="Arial" w:hAnsi="Arial" w:cs="Arial"/>
          <w:sz w:val="20"/>
        </w:rPr>
        <w:t xml:space="preserve"> + </w:t>
      </w:r>
      <w:r w:rsidR="00CD1171">
        <w:rPr>
          <w:rFonts w:ascii="Arial" w:eastAsia="Arial" w:hAnsi="Arial" w:cs="Arial"/>
          <w:sz w:val="20"/>
        </w:rPr>
        <w:t>19</w:t>
      </w:r>
      <w:r w:rsidR="000A1F1D">
        <w:rPr>
          <w:rFonts w:ascii="Arial" w:eastAsia="Arial" w:hAnsi="Arial" w:cs="Arial"/>
          <w:sz w:val="20"/>
        </w:rPr>
        <w:t xml:space="preserve"> nouveaux membres 20</w:t>
      </w:r>
      <w:r w:rsidR="00CD1171">
        <w:rPr>
          <w:rFonts w:ascii="Arial" w:eastAsia="Arial" w:hAnsi="Arial" w:cs="Arial"/>
          <w:sz w:val="20"/>
        </w:rPr>
        <w:t>20</w:t>
      </w:r>
      <w:r w:rsidR="000A1F1D">
        <w:rPr>
          <w:rFonts w:ascii="Arial" w:eastAsia="Arial" w:hAnsi="Arial" w:cs="Arial"/>
          <w:sz w:val="20"/>
        </w:rPr>
        <w:t>/</w:t>
      </w:r>
      <w:r w:rsidR="006A04D3">
        <w:rPr>
          <w:rFonts w:ascii="Arial" w:eastAsia="Arial" w:hAnsi="Arial" w:cs="Arial"/>
          <w:sz w:val="20"/>
        </w:rPr>
        <w:t>2</w:t>
      </w:r>
      <w:r w:rsidR="00CD1171">
        <w:rPr>
          <w:rFonts w:ascii="Arial" w:eastAsia="Arial" w:hAnsi="Arial" w:cs="Arial"/>
          <w:sz w:val="20"/>
        </w:rPr>
        <w:t>1</w:t>
      </w:r>
      <w:r w:rsidR="000A1F1D">
        <w:rPr>
          <w:rFonts w:ascii="Arial" w:eastAsia="Arial" w:hAnsi="Arial" w:cs="Arial"/>
          <w:sz w:val="20"/>
        </w:rPr>
        <w:t xml:space="preserve">) </w:t>
      </w:r>
      <w:r w:rsidR="006A04D3">
        <w:rPr>
          <w:rFonts w:ascii="Arial" w:eastAsia="Arial" w:hAnsi="Arial" w:cs="Arial"/>
          <w:sz w:val="20"/>
        </w:rPr>
        <w:t>régulièrement convoqués</w:t>
      </w:r>
      <w:r w:rsidR="000A1F1D">
        <w:rPr>
          <w:rFonts w:ascii="Arial" w:eastAsia="Arial" w:hAnsi="Arial" w:cs="Arial"/>
          <w:sz w:val="20"/>
        </w:rPr>
        <w:t xml:space="preserve">, </w:t>
      </w:r>
      <w:r w:rsidR="00CD1171">
        <w:rPr>
          <w:rFonts w:ascii="Arial" w:eastAsia="Arial" w:hAnsi="Arial" w:cs="Arial"/>
          <w:sz w:val="20"/>
        </w:rPr>
        <w:t>19</w:t>
      </w:r>
      <w:r w:rsidR="000A1F1D">
        <w:rPr>
          <w:rFonts w:ascii="Arial" w:eastAsia="Arial" w:hAnsi="Arial" w:cs="Arial"/>
          <w:sz w:val="20"/>
        </w:rPr>
        <w:t xml:space="preserve"> membres </w:t>
      </w:r>
      <w:r w:rsidRPr="00A13C1B">
        <w:rPr>
          <w:rFonts w:ascii="Arial" w:eastAsia="Arial" w:hAnsi="Arial" w:cs="Arial"/>
          <w:sz w:val="20"/>
        </w:rPr>
        <w:t>sont présents</w:t>
      </w:r>
      <w:r w:rsidR="00CD1171">
        <w:rPr>
          <w:rFonts w:ascii="Arial" w:eastAsia="Arial" w:hAnsi="Arial" w:cs="Arial"/>
          <w:sz w:val="20"/>
        </w:rPr>
        <w:t xml:space="preserve"> ou représentés</w:t>
      </w:r>
      <w:r w:rsidR="007031E4">
        <w:rPr>
          <w:rFonts w:ascii="Arial" w:eastAsia="Arial" w:hAnsi="Arial" w:cs="Arial"/>
          <w:sz w:val="20"/>
        </w:rPr>
        <w:t>.</w:t>
      </w:r>
      <w:r w:rsidRPr="00A13C1B">
        <w:rPr>
          <w:rFonts w:ascii="Arial" w:eastAsia="Arial" w:hAnsi="Arial" w:cs="Arial"/>
          <w:sz w:val="20"/>
        </w:rPr>
        <w:t xml:space="preserve"> </w:t>
      </w:r>
    </w:p>
    <w:p w14:paraId="725A4694" w14:textId="77777777" w:rsidR="000512A5" w:rsidRPr="00A13C1B" w:rsidRDefault="000512A5" w:rsidP="001779B4">
      <w:pPr>
        <w:spacing w:line="100" w:lineRule="atLeast"/>
        <w:rPr>
          <w:rFonts w:eastAsia="Calibri" w:cs="Calibri"/>
          <w:sz w:val="20"/>
        </w:rPr>
      </w:pPr>
    </w:p>
    <w:p w14:paraId="0C527FCC" w14:textId="1DDCEC0D" w:rsidR="000512A5" w:rsidRPr="000512A5" w:rsidRDefault="000512A5" w:rsidP="001779B4">
      <w:pPr>
        <w:pStyle w:val="Pieddepage"/>
        <w:rPr>
          <w:rFonts w:ascii="Arial" w:eastAsia="Arial" w:hAnsi="Arial" w:cs="Arial"/>
          <w:sz w:val="20"/>
        </w:rPr>
      </w:pPr>
      <w:r w:rsidRPr="000512A5">
        <w:rPr>
          <w:rFonts w:ascii="Arial" w:eastAsia="Arial" w:hAnsi="Arial" w:cs="Arial"/>
          <w:sz w:val="20"/>
        </w:rPr>
        <w:t>Assiste</w:t>
      </w:r>
      <w:r w:rsidR="00450381">
        <w:rPr>
          <w:rFonts w:ascii="Arial" w:eastAsia="Arial" w:hAnsi="Arial" w:cs="Arial"/>
          <w:sz w:val="20"/>
        </w:rPr>
        <w:t>nt</w:t>
      </w:r>
      <w:r w:rsidRPr="000512A5">
        <w:rPr>
          <w:rFonts w:ascii="Arial" w:eastAsia="Arial" w:hAnsi="Arial" w:cs="Arial"/>
          <w:sz w:val="20"/>
        </w:rPr>
        <w:t xml:space="preserve"> en outre en tant </w:t>
      </w:r>
      <w:r w:rsidR="006A04D3" w:rsidRPr="000512A5">
        <w:rPr>
          <w:rFonts w:ascii="Arial" w:eastAsia="Arial" w:hAnsi="Arial" w:cs="Arial"/>
          <w:sz w:val="20"/>
        </w:rPr>
        <w:t>qu’invité</w:t>
      </w:r>
      <w:r w:rsidR="006A04D3">
        <w:rPr>
          <w:rFonts w:ascii="Arial" w:eastAsia="Arial" w:hAnsi="Arial" w:cs="Arial"/>
          <w:sz w:val="20"/>
        </w:rPr>
        <w:t>s</w:t>
      </w:r>
      <w:r w:rsidR="006A04D3" w:rsidRPr="000512A5">
        <w:rPr>
          <w:rFonts w:ascii="Arial" w:eastAsia="Arial" w:hAnsi="Arial" w:cs="Arial"/>
          <w:sz w:val="20"/>
        </w:rPr>
        <w:t xml:space="preserve"> :</w:t>
      </w:r>
      <w:r w:rsidR="005E68D3" w:rsidRPr="005E68D3">
        <w:t xml:space="preserve"> </w:t>
      </w:r>
    </w:p>
    <w:p w14:paraId="53FD7B77" w14:textId="4A78E248" w:rsidR="000512A5" w:rsidRDefault="005F7A4B" w:rsidP="001779B4">
      <w:pPr>
        <w:spacing w:line="100" w:lineRule="atLeast"/>
        <w:rPr>
          <w:rFonts w:ascii="Arial" w:eastAsia="Arial" w:hAnsi="Arial" w:cs="Arial"/>
          <w:sz w:val="20"/>
        </w:rPr>
      </w:pPr>
      <w:r>
        <w:rPr>
          <w:rFonts w:ascii="Arial" w:eastAsia="Arial" w:hAnsi="Arial" w:cs="Arial"/>
          <w:sz w:val="20"/>
        </w:rPr>
        <w:t>- M.</w:t>
      </w:r>
      <w:r w:rsidR="005E68D3">
        <w:rPr>
          <w:rFonts w:ascii="Arial" w:eastAsia="Arial" w:hAnsi="Arial" w:cs="Arial"/>
          <w:sz w:val="20"/>
        </w:rPr>
        <w:t xml:space="preserve"> </w:t>
      </w:r>
      <w:r w:rsidR="00CD1171">
        <w:rPr>
          <w:rFonts w:ascii="Arial" w:eastAsia="Arial" w:hAnsi="Arial" w:cs="Arial"/>
          <w:sz w:val="20"/>
        </w:rPr>
        <w:t>Quentin SCHMIT</w:t>
      </w:r>
      <w:r w:rsidR="000A1F1D">
        <w:rPr>
          <w:rFonts w:ascii="Arial" w:eastAsia="Arial" w:hAnsi="Arial" w:cs="Arial"/>
          <w:sz w:val="20"/>
        </w:rPr>
        <w:t>,</w:t>
      </w:r>
      <w:r w:rsidR="005E68D3">
        <w:rPr>
          <w:rFonts w:ascii="Arial" w:eastAsia="Arial" w:hAnsi="Arial" w:cs="Arial"/>
          <w:sz w:val="20"/>
        </w:rPr>
        <w:t xml:space="preserve"> </w:t>
      </w:r>
      <w:r w:rsidR="00CD1171">
        <w:rPr>
          <w:rFonts w:ascii="Arial" w:eastAsia="Arial" w:hAnsi="Arial" w:cs="Arial"/>
          <w:sz w:val="20"/>
        </w:rPr>
        <w:t>Président du Comité Régional Grand Est de la FFD (Fédération Française de Danse)</w:t>
      </w:r>
      <w:r w:rsidR="00436820">
        <w:rPr>
          <w:rFonts w:ascii="Arial" w:eastAsia="Arial" w:hAnsi="Arial" w:cs="Arial"/>
          <w:sz w:val="20"/>
        </w:rPr>
        <w:t xml:space="preserve"> et membre du Comité National Directeur de la FFD</w:t>
      </w:r>
    </w:p>
    <w:p w14:paraId="3E767393" w14:textId="79C5D477" w:rsidR="006A04D3" w:rsidRDefault="006A04D3" w:rsidP="001779B4">
      <w:pPr>
        <w:spacing w:line="100" w:lineRule="atLeast"/>
        <w:rPr>
          <w:rFonts w:ascii="Arial" w:eastAsia="Arial" w:hAnsi="Arial" w:cs="Arial"/>
          <w:sz w:val="20"/>
        </w:rPr>
      </w:pPr>
      <w:r>
        <w:rPr>
          <w:rFonts w:ascii="Arial" w:eastAsia="Arial" w:hAnsi="Arial" w:cs="Arial"/>
          <w:sz w:val="20"/>
        </w:rPr>
        <w:t xml:space="preserve">- M. </w:t>
      </w:r>
      <w:r w:rsidR="00CD1171">
        <w:rPr>
          <w:rFonts w:ascii="Arial" w:eastAsia="Arial" w:hAnsi="Arial" w:cs="Arial"/>
          <w:sz w:val="20"/>
        </w:rPr>
        <w:t>John PIERROT</w:t>
      </w:r>
      <w:r>
        <w:rPr>
          <w:rFonts w:ascii="Arial" w:eastAsia="Arial" w:hAnsi="Arial" w:cs="Arial"/>
          <w:sz w:val="20"/>
        </w:rPr>
        <w:t xml:space="preserve">, </w:t>
      </w:r>
      <w:r w:rsidR="00CD1171">
        <w:rPr>
          <w:rFonts w:ascii="Arial" w:eastAsia="Arial" w:hAnsi="Arial" w:cs="Arial"/>
          <w:sz w:val="20"/>
        </w:rPr>
        <w:t>Conseiller Municipal Délégué à la Vie Associative de la Ville de Bitche.</w:t>
      </w:r>
    </w:p>
    <w:p w14:paraId="3574D65D" w14:textId="5E506E72" w:rsidR="00520358" w:rsidRDefault="00520358" w:rsidP="001779B4">
      <w:pPr>
        <w:spacing w:line="100" w:lineRule="atLeast"/>
        <w:rPr>
          <w:rFonts w:ascii="Arial" w:eastAsia="Arial" w:hAnsi="Arial" w:cs="Arial"/>
          <w:sz w:val="20"/>
        </w:rPr>
      </w:pPr>
    </w:p>
    <w:p w14:paraId="1EF3B340" w14:textId="77777777" w:rsidR="00520358" w:rsidRDefault="00520358" w:rsidP="001779B4">
      <w:pPr>
        <w:spacing w:line="100" w:lineRule="atLeast"/>
        <w:rPr>
          <w:rFonts w:ascii="Arial" w:eastAsia="Arial" w:hAnsi="Arial" w:cs="Arial"/>
          <w:sz w:val="20"/>
        </w:rPr>
      </w:pPr>
      <w:r>
        <w:rPr>
          <w:rFonts w:ascii="Arial" w:eastAsia="Arial" w:hAnsi="Arial" w:cs="Arial"/>
          <w:sz w:val="20"/>
        </w:rPr>
        <w:t>Excusé :</w:t>
      </w:r>
    </w:p>
    <w:p w14:paraId="613CA518" w14:textId="4E715B48" w:rsidR="00DD4778" w:rsidRDefault="00520358" w:rsidP="001779B4">
      <w:pPr>
        <w:spacing w:line="100" w:lineRule="atLeast"/>
        <w:rPr>
          <w:rFonts w:ascii="Arial" w:eastAsia="Arial" w:hAnsi="Arial" w:cs="Arial"/>
          <w:sz w:val="20"/>
        </w:rPr>
      </w:pPr>
      <w:r>
        <w:rPr>
          <w:rFonts w:ascii="Arial" w:eastAsia="Arial" w:hAnsi="Arial" w:cs="Arial"/>
          <w:sz w:val="20"/>
        </w:rPr>
        <w:t xml:space="preserve">-M. David SUCK, Président de la Communauté de Communes du Pays de </w:t>
      </w:r>
      <w:r w:rsidR="00456C0D">
        <w:rPr>
          <w:rFonts w:ascii="Arial" w:eastAsia="Arial" w:hAnsi="Arial" w:cs="Arial"/>
          <w:sz w:val="20"/>
        </w:rPr>
        <w:t>Bitche</w:t>
      </w:r>
      <w:r w:rsidR="003C2908">
        <w:rPr>
          <w:rFonts w:ascii="Arial" w:eastAsia="Arial" w:hAnsi="Arial" w:cs="Arial"/>
          <w:sz w:val="20"/>
        </w:rPr>
        <w:t xml:space="preserve"> (CCPB)</w:t>
      </w:r>
      <w:r>
        <w:rPr>
          <w:rFonts w:ascii="Arial" w:eastAsia="Arial" w:hAnsi="Arial" w:cs="Arial"/>
          <w:sz w:val="20"/>
        </w:rPr>
        <w:t>, et Vice-Président du Département de la Moselle.</w:t>
      </w:r>
      <w:r w:rsidR="000512A5" w:rsidRPr="000512A5">
        <w:rPr>
          <w:rFonts w:ascii="Arial" w:eastAsia="Arial" w:hAnsi="Arial" w:cs="Arial"/>
          <w:sz w:val="20"/>
        </w:rPr>
        <w:t xml:space="preserve"> </w:t>
      </w:r>
    </w:p>
    <w:p w14:paraId="6E9669A0" w14:textId="77777777" w:rsidR="007031E4" w:rsidRDefault="007031E4" w:rsidP="001779B4">
      <w:pPr>
        <w:spacing w:line="100" w:lineRule="atLeast"/>
        <w:rPr>
          <w:rFonts w:ascii="Arial" w:eastAsia="Arial" w:hAnsi="Arial" w:cs="Arial"/>
          <w:sz w:val="20"/>
        </w:rPr>
      </w:pPr>
    </w:p>
    <w:p w14:paraId="1B5F0C26" w14:textId="249241D3" w:rsidR="000512A5" w:rsidRPr="000512A5" w:rsidRDefault="000512A5" w:rsidP="001779B4">
      <w:pPr>
        <w:rPr>
          <w:rFonts w:ascii="Arial" w:hAnsi="Arial" w:cs="Arial"/>
          <w:sz w:val="20"/>
        </w:rPr>
      </w:pPr>
      <w:r w:rsidRPr="000512A5">
        <w:rPr>
          <w:rFonts w:ascii="Arial" w:hAnsi="Arial" w:cs="Arial"/>
          <w:sz w:val="20"/>
        </w:rPr>
        <w:t xml:space="preserve">L’Assemblée Générale débute à </w:t>
      </w:r>
      <w:r w:rsidR="00CD1171">
        <w:rPr>
          <w:rFonts w:ascii="Arial" w:hAnsi="Arial" w:cs="Arial"/>
          <w:sz w:val="20"/>
        </w:rPr>
        <w:t>18</w:t>
      </w:r>
      <w:r w:rsidRPr="000512A5">
        <w:rPr>
          <w:rFonts w:ascii="Arial" w:hAnsi="Arial" w:cs="Arial"/>
          <w:sz w:val="20"/>
        </w:rPr>
        <w:t>h.</w:t>
      </w:r>
    </w:p>
    <w:p w14:paraId="2861CC5F" w14:textId="77777777" w:rsidR="000512A5" w:rsidRPr="000512A5" w:rsidRDefault="000512A5" w:rsidP="001779B4">
      <w:pPr>
        <w:rPr>
          <w:rFonts w:ascii="Arial" w:hAnsi="Arial" w:cs="Arial"/>
          <w:sz w:val="20"/>
        </w:rPr>
      </w:pPr>
    </w:p>
    <w:p w14:paraId="4AEA25B0" w14:textId="3F58607A" w:rsidR="000512A5" w:rsidRDefault="00CD1171" w:rsidP="001779B4">
      <w:pPr>
        <w:rPr>
          <w:rFonts w:ascii="Arial" w:hAnsi="Arial" w:cs="Arial"/>
          <w:sz w:val="20"/>
        </w:rPr>
      </w:pPr>
      <w:r>
        <w:rPr>
          <w:rFonts w:ascii="Arial" w:hAnsi="Arial" w:cs="Arial"/>
          <w:sz w:val="20"/>
        </w:rPr>
        <w:t>Alain SCHMITT</w:t>
      </w:r>
      <w:r w:rsidR="000512A5" w:rsidRPr="000512A5">
        <w:rPr>
          <w:rFonts w:ascii="Arial" w:hAnsi="Arial" w:cs="Arial"/>
          <w:sz w:val="20"/>
        </w:rPr>
        <w:t>, Président, salue l’assemblée</w:t>
      </w:r>
      <w:r>
        <w:rPr>
          <w:rFonts w:ascii="Arial" w:hAnsi="Arial" w:cs="Arial"/>
          <w:sz w:val="20"/>
        </w:rPr>
        <w:t xml:space="preserve"> présente, </w:t>
      </w:r>
      <w:r w:rsidR="00436820">
        <w:rPr>
          <w:rFonts w:ascii="Arial" w:hAnsi="Arial" w:cs="Arial"/>
          <w:sz w:val="20"/>
        </w:rPr>
        <w:t>précise</w:t>
      </w:r>
      <w:r>
        <w:rPr>
          <w:rFonts w:ascii="Arial" w:hAnsi="Arial" w:cs="Arial"/>
          <w:sz w:val="20"/>
        </w:rPr>
        <w:t xml:space="preserve"> que l’AGO 2020 n’avait pu se tenir pour cause de crise sanitaire</w:t>
      </w:r>
      <w:r w:rsidR="00436820">
        <w:rPr>
          <w:rFonts w:ascii="Arial" w:hAnsi="Arial" w:cs="Arial"/>
          <w:sz w:val="20"/>
        </w:rPr>
        <w:t>,</w:t>
      </w:r>
      <w:r w:rsidR="000512A5" w:rsidRPr="000512A5">
        <w:rPr>
          <w:rFonts w:ascii="Arial" w:hAnsi="Arial" w:cs="Arial"/>
          <w:sz w:val="20"/>
        </w:rPr>
        <w:t xml:space="preserve"> puis rappelle l’ordre du jour.</w:t>
      </w:r>
    </w:p>
    <w:p w14:paraId="13B4AE3A" w14:textId="77777777" w:rsidR="005F7A4B" w:rsidRDefault="005F7A4B" w:rsidP="001779B4">
      <w:pPr>
        <w:rPr>
          <w:rFonts w:ascii="Arial" w:hAnsi="Arial" w:cs="Arial"/>
          <w:sz w:val="20"/>
        </w:rPr>
      </w:pPr>
    </w:p>
    <w:p w14:paraId="158CA005" w14:textId="77777777" w:rsidR="005F7A4B" w:rsidRPr="005F7A4B" w:rsidRDefault="005F7A4B" w:rsidP="001779B4">
      <w:pPr>
        <w:rPr>
          <w:rFonts w:ascii="Arial" w:hAnsi="Arial" w:cs="Arial"/>
          <w:b/>
          <w:sz w:val="24"/>
          <w:szCs w:val="24"/>
          <w:u w:val="single"/>
        </w:rPr>
      </w:pPr>
      <w:r w:rsidRPr="005F7A4B">
        <w:rPr>
          <w:rFonts w:ascii="Arial" w:hAnsi="Arial" w:cs="Arial"/>
          <w:b/>
          <w:sz w:val="24"/>
          <w:szCs w:val="24"/>
          <w:u w:val="single"/>
        </w:rPr>
        <w:t>1) Lecture et approbation du PV de la dernière assemblée générale</w:t>
      </w:r>
    </w:p>
    <w:p w14:paraId="4EE39517" w14:textId="77777777" w:rsidR="000512A5" w:rsidRPr="000512A5" w:rsidRDefault="000512A5" w:rsidP="001779B4">
      <w:pPr>
        <w:spacing w:line="100" w:lineRule="atLeast"/>
        <w:rPr>
          <w:rFonts w:ascii="Arial" w:eastAsia="Calibri" w:hAnsi="Arial" w:cs="Arial"/>
          <w:sz w:val="20"/>
        </w:rPr>
      </w:pPr>
    </w:p>
    <w:p w14:paraId="0BDB72D1" w14:textId="3B702545" w:rsidR="000512A5" w:rsidRPr="000512A5" w:rsidRDefault="00CD1171" w:rsidP="00A408AD">
      <w:pPr>
        <w:spacing w:line="100" w:lineRule="atLeast"/>
        <w:jc w:val="center"/>
        <w:rPr>
          <w:rFonts w:ascii="Arial" w:eastAsia="Arial" w:hAnsi="Arial" w:cs="Arial"/>
          <w:sz w:val="20"/>
        </w:rPr>
      </w:pPr>
      <w:r>
        <w:rPr>
          <w:rFonts w:ascii="Arial" w:eastAsia="Arial" w:hAnsi="Arial" w:cs="Arial"/>
          <w:sz w:val="20"/>
        </w:rPr>
        <w:t>Anne-Clotilde SIMON</w:t>
      </w:r>
      <w:r w:rsidR="00A408AD">
        <w:rPr>
          <w:rFonts w:ascii="Arial" w:eastAsia="Arial" w:hAnsi="Arial" w:cs="Arial"/>
          <w:sz w:val="20"/>
        </w:rPr>
        <w:t>, Secrétaire,</w:t>
      </w:r>
      <w:r w:rsidR="005F7A4B">
        <w:rPr>
          <w:rFonts w:ascii="Arial" w:eastAsia="Arial" w:hAnsi="Arial" w:cs="Arial"/>
          <w:sz w:val="20"/>
        </w:rPr>
        <w:t xml:space="preserve"> </w:t>
      </w:r>
      <w:r w:rsidR="000512A5" w:rsidRPr="000512A5">
        <w:rPr>
          <w:rFonts w:ascii="Arial" w:eastAsia="Arial" w:hAnsi="Arial" w:cs="Arial"/>
          <w:sz w:val="20"/>
        </w:rPr>
        <w:t xml:space="preserve">donne lecture du compte-rendu de l’Assemblée Générale Ordinaire du </w:t>
      </w:r>
      <w:r>
        <w:rPr>
          <w:rFonts w:ascii="Arial" w:eastAsia="Arial" w:hAnsi="Arial" w:cs="Arial"/>
          <w:sz w:val="20"/>
        </w:rPr>
        <w:t>19 octobre 2019</w:t>
      </w:r>
      <w:r w:rsidR="000512A5" w:rsidRPr="000512A5">
        <w:rPr>
          <w:rFonts w:ascii="Arial" w:eastAsia="Arial" w:hAnsi="Arial" w:cs="Arial"/>
          <w:sz w:val="20"/>
        </w:rPr>
        <w:t>.</w:t>
      </w:r>
    </w:p>
    <w:p w14:paraId="7CD07F22" w14:textId="524B8554" w:rsidR="000512A5" w:rsidRDefault="000512A5" w:rsidP="001779B4">
      <w:pPr>
        <w:numPr>
          <w:ilvl w:val="0"/>
          <w:numId w:val="1"/>
        </w:numPr>
        <w:tabs>
          <w:tab w:val="left" w:pos="720"/>
        </w:tabs>
        <w:spacing w:line="100" w:lineRule="atLeast"/>
        <w:rPr>
          <w:rFonts w:ascii="Arial" w:eastAsia="Arial" w:hAnsi="Arial" w:cs="Arial"/>
          <w:sz w:val="20"/>
        </w:rPr>
      </w:pPr>
      <w:r w:rsidRPr="000512A5">
        <w:rPr>
          <w:rFonts w:ascii="Arial" w:eastAsia="Arial" w:hAnsi="Arial" w:cs="Arial"/>
          <w:sz w:val="20"/>
        </w:rPr>
        <w:t>Le compte-rendu de l’AGO 20</w:t>
      </w:r>
      <w:r w:rsidR="00A408AD">
        <w:rPr>
          <w:rFonts w:ascii="Arial" w:eastAsia="Arial" w:hAnsi="Arial" w:cs="Arial"/>
          <w:sz w:val="20"/>
        </w:rPr>
        <w:t>1</w:t>
      </w:r>
      <w:r w:rsidR="00CD1171">
        <w:rPr>
          <w:rFonts w:ascii="Arial" w:eastAsia="Arial" w:hAnsi="Arial" w:cs="Arial"/>
          <w:sz w:val="20"/>
        </w:rPr>
        <w:t>9</w:t>
      </w:r>
      <w:r w:rsidRPr="000512A5">
        <w:rPr>
          <w:rFonts w:ascii="Arial" w:eastAsia="Arial" w:hAnsi="Arial" w:cs="Arial"/>
          <w:sz w:val="20"/>
        </w:rPr>
        <w:t xml:space="preserve"> est approuvé à l’unanimité.</w:t>
      </w:r>
    </w:p>
    <w:p w14:paraId="65AA38EE" w14:textId="77777777" w:rsidR="000512A5" w:rsidRDefault="000512A5" w:rsidP="001779B4">
      <w:pPr>
        <w:spacing w:line="100" w:lineRule="atLeast"/>
        <w:rPr>
          <w:rFonts w:eastAsia="Calibri" w:cs="Calibri"/>
        </w:rPr>
      </w:pPr>
    </w:p>
    <w:p w14:paraId="600E7443" w14:textId="2B5D3113" w:rsidR="00F77B48" w:rsidRPr="00F77B48" w:rsidRDefault="00F77B48" w:rsidP="000512A5">
      <w:pPr>
        <w:spacing w:line="100" w:lineRule="atLeast"/>
        <w:jc w:val="both"/>
        <w:rPr>
          <w:rFonts w:ascii="Arial" w:eastAsia="Arial" w:hAnsi="Arial" w:cs="Arial"/>
          <w:b/>
          <w:sz w:val="24"/>
          <w:szCs w:val="24"/>
        </w:rPr>
      </w:pPr>
      <w:r w:rsidRPr="00F77B48">
        <w:rPr>
          <w:rFonts w:ascii="Arial" w:eastAsia="Arial" w:hAnsi="Arial" w:cs="Arial"/>
          <w:b/>
          <w:sz w:val="24"/>
          <w:szCs w:val="24"/>
        </w:rPr>
        <w:t xml:space="preserve">                                                                                                                      </w:t>
      </w:r>
      <w:r>
        <w:rPr>
          <w:rFonts w:ascii="Arial" w:eastAsia="Arial" w:hAnsi="Arial" w:cs="Arial"/>
          <w:b/>
          <w:sz w:val="24"/>
          <w:szCs w:val="24"/>
        </w:rPr>
        <w:t xml:space="preserve">     </w:t>
      </w:r>
      <w:r w:rsidRPr="00F77B48">
        <w:rPr>
          <w:rFonts w:ascii="Arial" w:eastAsia="Arial" w:hAnsi="Arial" w:cs="Arial"/>
          <w:b/>
          <w:sz w:val="24"/>
          <w:szCs w:val="24"/>
        </w:rPr>
        <w:t xml:space="preserve">   </w:t>
      </w:r>
    </w:p>
    <w:p w14:paraId="258F1D89" w14:textId="51209BDD" w:rsidR="000512A5" w:rsidRPr="00DD4778" w:rsidRDefault="00436820" w:rsidP="000512A5">
      <w:pPr>
        <w:spacing w:line="100" w:lineRule="atLeast"/>
        <w:jc w:val="both"/>
        <w:rPr>
          <w:rFonts w:ascii="Arial" w:eastAsia="Arial" w:hAnsi="Arial" w:cs="Arial"/>
          <w:b/>
          <w:sz w:val="24"/>
          <w:szCs w:val="24"/>
          <w:u w:val="single"/>
        </w:rPr>
      </w:pPr>
      <w:r>
        <w:rPr>
          <w:rFonts w:ascii="Arial" w:eastAsia="Arial" w:hAnsi="Arial" w:cs="Arial"/>
          <w:b/>
          <w:sz w:val="24"/>
          <w:szCs w:val="24"/>
          <w:u w:val="single"/>
        </w:rPr>
        <w:t>2</w:t>
      </w:r>
      <w:r w:rsidR="00156831">
        <w:rPr>
          <w:rFonts w:ascii="Arial" w:eastAsia="Arial" w:hAnsi="Arial" w:cs="Arial"/>
          <w:b/>
          <w:sz w:val="24"/>
          <w:szCs w:val="24"/>
          <w:u w:val="single"/>
        </w:rPr>
        <w:t xml:space="preserve">) </w:t>
      </w:r>
      <w:r w:rsidR="000512A5" w:rsidRPr="00DD4778">
        <w:rPr>
          <w:rFonts w:ascii="Arial" w:eastAsia="Arial" w:hAnsi="Arial" w:cs="Arial"/>
          <w:b/>
          <w:sz w:val="24"/>
          <w:szCs w:val="24"/>
          <w:u w:val="single"/>
        </w:rPr>
        <w:t>Compte</w:t>
      </w:r>
      <w:r w:rsidR="009823E8">
        <w:rPr>
          <w:rFonts w:ascii="Arial" w:eastAsia="Arial" w:hAnsi="Arial" w:cs="Arial"/>
          <w:b/>
          <w:sz w:val="24"/>
          <w:szCs w:val="24"/>
          <w:u w:val="single"/>
        </w:rPr>
        <w:t>s</w:t>
      </w:r>
      <w:r w:rsidR="000512A5" w:rsidRPr="00DD4778">
        <w:rPr>
          <w:rFonts w:ascii="Arial" w:eastAsia="Arial" w:hAnsi="Arial" w:cs="Arial"/>
          <w:b/>
          <w:sz w:val="24"/>
          <w:szCs w:val="24"/>
          <w:u w:val="single"/>
        </w:rPr>
        <w:t>-rendu</w:t>
      </w:r>
      <w:r w:rsidR="009823E8">
        <w:rPr>
          <w:rFonts w:ascii="Arial" w:eastAsia="Arial" w:hAnsi="Arial" w:cs="Arial"/>
          <w:b/>
          <w:sz w:val="24"/>
          <w:szCs w:val="24"/>
          <w:u w:val="single"/>
        </w:rPr>
        <w:t>s</w:t>
      </w:r>
      <w:r w:rsidR="000512A5" w:rsidRPr="00DD4778">
        <w:rPr>
          <w:rFonts w:ascii="Arial" w:eastAsia="Arial" w:hAnsi="Arial" w:cs="Arial"/>
          <w:b/>
          <w:sz w:val="24"/>
          <w:szCs w:val="24"/>
          <w:u w:val="single"/>
        </w:rPr>
        <w:t xml:space="preserve"> d’activités</w:t>
      </w:r>
      <w:r w:rsidR="00156831">
        <w:rPr>
          <w:rFonts w:ascii="Arial" w:eastAsia="Arial" w:hAnsi="Arial" w:cs="Arial"/>
          <w:b/>
          <w:sz w:val="24"/>
          <w:szCs w:val="24"/>
          <w:u w:val="single"/>
        </w:rPr>
        <w:t xml:space="preserve"> </w:t>
      </w:r>
      <w:r>
        <w:rPr>
          <w:rFonts w:ascii="Arial" w:eastAsia="Arial" w:hAnsi="Arial" w:cs="Arial"/>
          <w:b/>
          <w:sz w:val="24"/>
          <w:szCs w:val="24"/>
          <w:u w:val="single"/>
        </w:rPr>
        <w:t xml:space="preserve">des </w:t>
      </w:r>
      <w:r w:rsidR="00156831">
        <w:rPr>
          <w:rFonts w:ascii="Arial" w:eastAsia="Arial" w:hAnsi="Arial" w:cs="Arial"/>
          <w:b/>
          <w:sz w:val="24"/>
          <w:szCs w:val="24"/>
          <w:u w:val="single"/>
        </w:rPr>
        <w:t>saison 201</w:t>
      </w:r>
      <w:r>
        <w:rPr>
          <w:rFonts w:ascii="Arial" w:eastAsia="Arial" w:hAnsi="Arial" w:cs="Arial"/>
          <w:b/>
          <w:sz w:val="24"/>
          <w:szCs w:val="24"/>
          <w:u w:val="single"/>
        </w:rPr>
        <w:t>9</w:t>
      </w:r>
      <w:r w:rsidR="00156831">
        <w:rPr>
          <w:rFonts w:ascii="Arial" w:eastAsia="Arial" w:hAnsi="Arial" w:cs="Arial"/>
          <w:b/>
          <w:sz w:val="24"/>
          <w:szCs w:val="24"/>
          <w:u w:val="single"/>
        </w:rPr>
        <w:t>/20</w:t>
      </w:r>
      <w:r>
        <w:rPr>
          <w:rFonts w:ascii="Arial" w:eastAsia="Arial" w:hAnsi="Arial" w:cs="Arial"/>
          <w:b/>
          <w:sz w:val="24"/>
          <w:szCs w:val="24"/>
          <w:u w:val="single"/>
        </w:rPr>
        <w:t>20 et 2020/2021</w:t>
      </w:r>
    </w:p>
    <w:p w14:paraId="7E6CD985" w14:textId="77777777" w:rsidR="000512A5" w:rsidRPr="00DD4778" w:rsidRDefault="000512A5" w:rsidP="000512A5">
      <w:pPr>
        <w:spacing w:line="100" w:lineRule="atLeast"/>
        <w:jc w:val="both"/>
        <w:rPr>
          <w:rFonts w:ascii="Arial" w:eastAsia="Arial" w:hAnsi="Arial" w:cs="Arial"/>
          <w:b/>
          <w:sz w:val="24"/>
          <w:szCs w:val="24"/>
          <w:u w:val="single"/>
        </w:rPr>
      </w:pPr>
    </w:p>
    <w:p w14:paraId="30E1D1D5" w14:textId="1A8DC0EC" w:rsidR="000512A5" w:rsidRDefault="00436820" w:rsidP="000512A5">
      <w:pPr>
        <w:widowControl/>
        <w:suppressAutoHyphens w:val="0"/>
        <w:jc w:val="both"/>
        <w:rPr>
          <w:rFonts w:ascii="Arial" w:hAnsi="Arial" w:cs="Arial"/>
          <w:sz w:val="20"/>
        </w:rPr>
      </w:pPr>
      <w:r>
        <w:rPr>
          <w:rFonts w:ascii="Arial" w:hAnsi="Arial" w:cs="Arial"/>
          <w:sz w:val="20"/>
        </w:rPr>
        <w:t xml:space="preserve">Il est </w:t>
      </w:r>
      <w:r w:rsidR="0053527F">
        <w:rPr>
          <w:rFonts w:ascii="Arial" w:hAnsi="Arial" w:cs="Arial"/>
          <w:sz w:val="20"/>
        </w:rPr>
        <w:t xml:space="preserve">distribué </w:t>
      </w:r>
      <w:r>
        <w:rPr>
          <w:rFonts w:ascii="Arial" w:hAnsi="Arial" w:cs="Arial"/>
          <w:sz w:val="20"/>
        </w:rPr>
        <w:t xml:space="preserve">à chaque participant </w:t>
      </w:r>
      <w:r w:rsidR="0053527F">
        <w:rPr>
          <w:rFonts w:ascii="Arial" w:hAnsi="Arial" w:cs="Arial"/>
          <w:sz w:val="20"/>
        </w:rPr>
        <w:t>un tableau « état des inscriptions </w:t>
      </w:r>
      <w:r>
        <w:rPr>
          <w:rFonts w:ascii="Arial" w:hAnsi="Arial" w:cs="Arial"/>
          <w:sz w:val="20"/>
        </w:rPr>
        <w:t xml:space="preserve">au 09/10/21 </w:t>
      </w:r>
      <w:r w:rsidR="0053527F">
        <w:rPr>
          <w:rFonts w:ascii="Arial" w:hAnsi="Arial" w:cs="Arial"/>
          <w:sz w:val="20"/>
        </w:rPr>
        <w:t>» et un tableau récapitulatif des « concours, sorties, manifestations et gala »</w:t>
      </w:r>
      <w:r w:rsidR="00307FDF">
        <w:rPr>
          <w:rFonts w:ascii="Arial" w:hAnsi="Arial" w:cs="Arial"/>
          <w:sz w:val="20"/>
        </w:rPr>
        <w:t xml:space="preserve"> (joints en annexe)</w:t>
      </w:r>
      <w:r w:rsidR="0053527F">
        <w:rPr>
          <w:rFonts w:ascii="Arial" w:hAnsi="Arial" w:cs="Arial"/>
          <w:sz w:val="20"/>
        </w:rPr>
        <w:t>.</w:t>
      </w:r>
    </w:p>
    <w:p w14:paraId="7F453124" w14:textId="77777777" w:rsidR="00436820" w:rsidRDefault="00436820" w:rsidP="000512A5">
      <w:pPr>
        <w:widowControl/>
        <w:suppressAutoHyphens w:val="0"/>
        <w:jc w:val="both"/>
        <w:rPr>
          <w:rFonts w:ascii="Arial" w:hAnsi="Arial" w:cs="Arial"/>
          <w:sz w:val="20"/>
        </w:rPr>
      </w:pPr>
    </w:p>
    <w:p w14:paraId="69AAE29A" w14:textId="77777777" w:rsidR="00436820" w:rsidRDefault="00607F38" w:rsidP="000512A5">
      <w:pPr>
        <w:widowControl/>
        <w:suppressAutoHyphens w:val="0"/>
        <w:jc w:val="both"/>
        <w:rPr>
          <w:rFonts w:ascii="Arial" w:hAnsi="Arial" w:cs="Arial"/>
          <w:sz w:val="20"/>
        </w:rPr>
      </w:pPr>
      <w:r>
        <w:rPr>
          <w:rFonts w:ascii="Arial" w:hAnsi="Arial" w:cs="Arial"/>
          <w:sz w:val="20"/>
        </w:rPr>
        <w:t>La saison 201</w:t>
      </w:r>
      <w:r w:rsidR="00436820">
        <w:rPr>
          <w:rFonts w:ascii="Arial" w:hAnsi="Arial" w:cs="Arial"/>
          <w:sz w:val="20"/>
        </w:rPr>
        <w:t>9</w:t>
      </w:r>
      <w:r>
        <w:rPr>
          <w:rFonts w:ascii="Arial" w:hAnsi="Arial" w:cs="Arial"/>
          <w:sz w:val="20"/>
        </w:rPr>
        <w:t>/20</w:t>
      </w:r>
      <w:r w:rsidR="00436820">
        <w:rPr>
          <w:rFonts w:ascii="Arial" w:hAnsi="Arial" w:cs="Arial"/>
          <w:sz w:val="20"/>
        </w:rPr>
        <w:t>20</w:t>
      </w:r>
      <w:r>
        <w:rPr>
          <w:rFonts w:ascii="Arial" w:hAnsi="Arial" w:cs="Arial"/>
          <w:sz w:val="20"/>
        </w:rPr>
        <w:t xml:space="preserve"> s’est terminée avec 1</w:t>
      </w:r>
      <w:r w:rsidR="00436820">
        <w:rPr>
          <w:rFonts w:ascii="Arial" w:hAnsi="Arial" w:cs="Arial"/>
          <w:sz w:val="20"/>
        </w:rPr>
        <w:t>55</w:t>
      </w:r>
      <w:r>
        <w:rPr>
          <w:rFonts w:ascii="Arial" w:hAnsi="Arial" w:cs="Arial"/>
          <w:sz w:val="20"/>
        </w:rPr>
        <w:t xml:space="preserve"> participations d’élèves aux cours, </w:t>
      </w:r>
      <w:r w:rsidR="00436820">
        <w:rPr>
          <w:rFonts w:ascii="Arial" w:hAnsi="Arial" w:cs="Arial"/>
          <w:sz w:val="20"/>
        </w:rPr>
        <w:t xml:space="preserve">correspondant à un total de 133 élèves, chiffres qui s’inscrivent dans la moyenne des saisons précédentes. </w:t>
      </w:r>
    </w:p>
    <w:p w14:paraId="0C850383" w14:textId="77777777" w:rsidR="00436820" w:rsidRDefault="00436820" w:rsidP="000512A5">
      <w:pPr>
        <w:widowControl/>
        <w:suppressAutoHyphens w:val="0"/>
        <w:jc w:val="both"/>
        <w:rPr>
          <w:rFonts w:ascii="Arial" w:hAnsi="Arial" w:cs="Arial"/>
          <w:sz w:val="20"/>
        </w:rPr>
      </w:pPr>
    </w:p>
    <w:p w14:paraId="2D72CA6F" w14:textId="35B70036" w:rsidR="00450381" w:rsidRDefault="00921E3E" w:rsidP="000512A5">
      <w:pPr>
        <w:widowControl/>
        <w:suppressAutoHyphens w:val="0"/>
        <w:jc w:val="both"/>
        <w:rPr>
          <w:rFonts w:ascii="Arial" w:hAnsi="Arial" w:cs="Arial"/>
          <w:sz w:val="20"/>
        </w:rPr>
      </w:pPr>
      <w:r>
        <w:rPr>
          <w:rFonts w:ascii="Arial" w:hAnsi="Arial" w:cs="Arial"/>
          <w:sz w:val="20"/>
        </w:rPr>
        <w:t>L</w:t>
      </w:r>
      <w:r w:rsidR="00436820">
        <w:rPr>
          <w:rFonts w:ascii="Arial" w:hAnsi="Arial" w:cs="Arial"/>
          <w:sz w:val="20"/>
        </w:rPr>
        <w:t>a saison 2020/2021 enregistre une baisse</w:t>
      </w:r>
      <w:r>
        <w:rPr>
          <w:rFonts w:ascii="Arial" w:hAnsi="Arial" w:cs="Arial"/>
          <w:sz w:val="20"/>
        </w:rPr>
        <w:t>, conséquence de la crise sanitaire et du confinement,</w:t>
      </w:r>
      <w:r w:rsidR="00436820">
        <w:rPr>
          <w:rFonts w:ascii="Arial" w:hAnsi="Arial" w:cs="Arial"/>
          <w:sz w:val="20"/>
        </w:rPr>
        <w:t xml:space="preserve"> de 30% des inscrits : </w:t>
      </w:r>
      <w:r>
        <w:rPr>
          <w:rFonts w:ascii="Arial" w:hAnsi="Arial" w:cs="Arial"/>
          <w:sz w:val="20"/>
        </w:rPr>
        <w:t>106 participations d’élèves aux cours pour un total de 95 élèves. Les variations sont cependant diverses selon les disciplines : moins 48% en jazz, moins 45% en hip-hop (</w:t>
      </w:r>
      <w:r w:rsidR="00FC2D5D">
        <w:rPr>
          <w:rFonts w:ascii="Arial" w:hAnsi="Arial" w:cs="Arial"/>
          <w:sz w:val="20"/>
        </w:rPr>
        <w:t>nouvel</w:t>
      </w:r>
      <w:r>
        <w:rPr>
          <w:rFonts w:ascii="Arial" w:hAnsi="Arial" w:cs="Arial"/>
          <w:sz w:val="20"/>
        </w:rPr>
        <w:t xml:space="preserve"> animateur), mais plus 16% en classique (nouvelle animatrice). </w:t>
      </w:r>
    </w:p>
    <w:p w14:paraId="623B9E6F" w14:textId="4011BFD1" w:rsidR="00607F38" w:rsidRDefault="001649BA" w:rsidP="000512A5">
      <w:pPr>
        <w:widowControl/>
        <w:suppressAutoHyphens w:val="0"/>
        <w:jc w:val="both"/>
        <w:rPr>
          <w:rFonts w:ascii="Arial" w:hAnsi="Arial" w:cs="Arial"/>
          <w:sz w:val="20"/>
        </w:rPr>
      </w:pPr>
      <w:r>
        <w:rPr>
          <w:rFonts w:ascii="Arial" w:hAnsi="Arial" w:cs="Arial"/>
          <w:sz w:val="20"/>
        </w:rPr>
        <w:t>La saison 2020/2021 aura été impactée par la crise sanitaire avec une succession déstabilisante de périodes de confinement et de déconfinement.</w:t>
      </w:r>
      <w:r w:rsidR="00921E3E">
        <w:rPr>
          <w:rFonts w:ascii="Arial" w:hAnsi="Arial" w:cs="Arial"/>
          <w:sz w:val="20"/>
        </w:rPr>
        <w:t xml:space="preserve"> </w:t>
      </w:r>
    </w:p>
    <w:p w14:paraId="243A0229" w14:textId="77777777" w:rsidR="006E50E7" w:rsidRDefault="006E50E7" w:rsidP="000512A5">
      <w:pPr>
        <w:widowControl/>
        <w:suppressAutoHyphens w:val="0"/>
        <w:jc w:val="both"/>
        <w:rPr>
          <w:rFonts w:ascii="Arial" w:hAnsi="Arial" w:cs="Arial"/>
          <w:sz w:val="20"/>
        </w:rPr>
      </w:pPr>
    </w:p>
    <w:p w14:paraId="60719FB5" w14:textId="1FE4F162" w:rsidR="006E50E7" w:rsidRDefault="00D02B32" w:rsidP="000512A5">
      <w:pPr>
        <w:widowControl/>
        <w:suppressAutoHyphens w:val="0"/>
        <w:jc w:val="both"/>
        <w:rPr>
          <w:rFonts w:ascii="Arial" w:hAnsi="Arial" w:cs="Arial"/>
          <w:sz w:val="20"/>
        </w:rPr>
      </w:pPr>
      <w:r>
        <w:rPr>
          <w:rFonts w:ascii="Arial" w:hAnsi="Arial" w:cs="Arial"/>
          <w:sz w:val="20"/>
        </w:rPr>
        <w:t>Pour la nouvelle saison, a</w:t>
      </w:r>
      <w:r w:rsidR="0053527F">
        <w:rPr>
          <w:rFonts w:ascii="Arial" w:hAnsi="Arial" w:cs="Arial"/>
          <w:sz w:val="20"/>
        </w:rPr>
        <w:t xml:space="preserve">u </w:t>
      </w:r>
      <w:r w:rsidR="00921E3E">
        <w:rPr>
          <w:rFonts w:ascii="Arial" w:hAnsi="Arial" w:cs="Arial"/>
          <w:sz w:val="20"/>
        </w:rPr>
        <w:t>09</w:t>
      </w:r>
      <w:r w:rsidR="0053527F">
        <w:rPr>
          <w:rFonts w:ascii="Arial" w:hAnsi="Arial" w:cs="Arial"/>
          <w:sz w:val="20"/>
        </w:rPr>
        <w:t>/1</w:t>
      </w:r>
      <w:r w:rsidR="00686604">
        <w:rPr>
          <w:rFonts w:ascii="Arial" w:hAnsi="Arial" w:cs="Arial"/>
          <w:sz w:val="20"/>
        </w:rPr>
        <w:t>0</w:t>
      </w:r>
      <w:r w:rsidR="0053527F">
        <w:rPr>
          <w:rFonts w:ascii="Arial" w:hAnsi="Arial" w:cs="Arial"/>
          <w:sz w:val="20"/>
        </w:rPr>
        <w:t>/20</w:t>
      </w:r>
      <w:r w:rsidR="00921E3E">
        <w:rPr>
          <w:rFonts w:ascii="Arial" w:hAnsi="Arial" w:cs="Arial"/>
          <w:sz w:val="20"/>
        </w:rPr>
        <w:t>21</w:t>
      </w:r>
      <w:r w:rsidR="0053527F">
        <w:rPr>
          <w:rFonts w:ascii="Arial" w:hAnsi="Arial" w:cs="Arial"/>
          <w:sz w:val="20"/>
        </w:rPr>
        <w:t xml:space="preserve">, </w:t>
      </w:r>
      <w:r w:rsidR="00921E3E">
        <w:rPr>
          <w:rFonts w:ascii="Arial" w:hAnsi="Arial" w:cs="Arial"/>
          <w:sz w:val="20"/>
        </w:rPr>
        <w:t>83</w:t>
      </w:r>
      <w:r w:rsidR="0053527F">
        <w:rPr>
          <w:rFonts w:ascii="Arial" w:hAnsi="Arial" w:cs="Arial"/>
          <w:sz w:val="20"/>
        </w:rPr>
        <w:t xml:space="preserve"> élèves sont inscrits dans les différentes disciplines</w:t>
      </w:r>
      <w:r w:rsidR="00307FDF">
        <w:rPr>
          <w:rFonts w:ascii="Arial" w:hAnsi="Arial" w:cs="Arial"/>
          <w:sz w:val="20"/>
        </w:rPr>
        <w:t xml:space="preserve">, </w:t>
      </w:r>
      <w:r w:rsidR="00B76217">
        <w:rPr>
          <w:rFonts w:ascii="Arial" w:hAnsi="Arial" w:cs="Arial"/>
          <w:sz w:val="20"/>
        </w:rPr>
        <w:t>correspondant à</w:t>
      </w:r>
      <w:r w:rsidR="00307FDF">
        <w:rPr>
          <w:rFonts w:ascii="Arial" w:hAnsi="Arial" w:cs="Arial"/>
          <w:sz w:val="20"/>
        </w:rPr>
        <w:t xml:space="preserve"> </w:t>
      </w:r>
      <w:r w:rsidR="00921E3E">
        <w:rPr>
          <w:rFonts w:ascii="Arial" w:hAnsi="Arial" w:cs="Arial"/>
          <w:sz w:val="20"/>
        </w:rPr>
        <w:t>90</w:t>
      </w:r>
      <w:r w:rsidR="00307FDF">
        <w:rPr>
          <w:rFonts w:ascii="Arial" w:hAnsi="Arial" w:cs="Arial"/>
          <w:sz w:val="20"/>
        </w:rPr>
        <w:t xml:space="preserve"> participations aux cours (du fait d’élèves fréquentant plusieurs sections de danse).</w:t>
      </w:r>
    </w:p>
    <w:p w14:paraId="24E73D01" w14:textId="37357BC9" w:rsidR="00D02B32" w:rsidRDefault="00D02B32" w:rsidP="000512A5">
      <w:pPr>
        <w:widowControl/>
        <w:suppressAutoHyphens w:val="0"/>
        <w:jc w:val="both"/>
        <w:rPr>
          <w:rFonts w:ascii="Arial" w:hAnsi="Arial" w:cs="Arial"/>
          <w:sz w:val="20"/>
        </w:rPr>
      </w:pPr>
      <w:r>
        <w:rPr>
          <w:rFonts w:ascii="Arial" w:hAnsi="Arial" w:cs="Arial"/>
          <w:sz w:val="20"/>
        </w:rPr>
        <w:t xml:space="preserve">Ce chiffre </w:t>
      </w:r>
      <w:r w:rsidR="001649BA">
        <w:rPr>
          <w:rFonts w:ascii="Arial" w:hAnsi="Arial" w:cs="Arial"/>
          <w:sz w:val="20"/>
        </w:rPr>
        <w:t>traduit à nouveau une baisse significative</w:t>
      </w:r>
      <w:r w:rsidR="006E50E7">
        <w:rPr>
          <w:rFonts w:ascii="Arial" w:hAnsi="Arial" w:cs="Arial"/>
          <w:sz w:val="20"/>
        </w:rPr>
        <w:t xml:space="preserve"> </w:t>
      </w:r>
      <w:r w:rsidR="001649BA">
        <w:rPr>
          <w:rFonts w:ascii="Arial" w:hAnsi="Arial" w:cs="Arial"/>
          <w:sz w:val="20"/>
        </w:rPr>
        <w:t>des</w:t>
      </w:r>
      <w:r w:rsidR="006E50E7">
        <w:rPr>
          <w:rFonts w:ascii="Arial" w:hAnsi="Arial" w:cs="Arial"/>
          <w:sz w:val="20"/>
        </w:rPr>
        <w:t xml:space="preserve"> effectifs de </w:t>
      </w:r>
      <w:r w:rsidR="001649BA">
        <w:rPr>
          <w:rFonts w:ascii="Arial" w:hAnsi="Arial" w:cs="Arial"/>
          <w:sz w:val="20"/>
        </w:rPr>
        <w:t>15% par rapport à la</w:t>
      </w:r>
      <w:r w:rsidR="006E50E7">
        <w:rPr>
          <w:rFonts w:ascii="Arial" w:hAnsi="Arial" w:cs="Arial"/>
          <w:sz w:val="20"/>
        </w:rPr>
        <w:t xml:space="preserve"> saison </w:t>
      </w:r>
      <w:r w:rsidR="001649BA">
        <w:rPr>
          <w:rFonts w:ascii="Arial" w:hAnsi="Arial" w:cs="Arial"/>
          <w:sz w:val="20"/>
        </w:rPr>
        <w:t>précédente.</w:t>
      </w:r>
      <w:r w:rsidR="006E50E7">
        <w:rPr>
          <w:rFonts w:ascii="Arial" w:hAnsi="Arial" w:cs="Arial"/>
          <w:sz w:val="20"/>
        </w:rPr>
        <w:t xml:space="preserve"> </w:t>
      </w:r>
    </w:p>
    <w:p w14:paraId="19DAA77D" w14:textId="77777777" w:rsidR="001649BA" w:rsidRDefault="001649BA" w:rsidP="000512A5">
      <w:pPr>
        <w:widowControl/>
        <w:suppressAutoHyphens w:val="0"/>
        <w:jc w:val="both"/>
        <w:rPr>
          <w:rFonts w:ascii="Arial" w:hAnsi="Arial" w:cs="Arial"/>
          <w:sz w:val="20"/>
        </w:rPr>
      </w:pPr>
    </w:p>
    <w:p w14:paraId="561C138D" w14:textId="699A7D03" w:rsidR="00763D5C" w:rsidRDefault="006E50E7" w:rsidP="000512A5">
      <w:pPr>
        <w:widowControl/>
        <w:suppressAutoHyphens w:val="0"/>
        <w:jc w:val="both"/>
        <w:rPr>
          <w:rFonts w:ascii="Arial" w:hAnsi="Arial" w:cs="Arial"/>
          <w:sz w:val="20"/>
        </w:rPr>
      </w:pPr>
      <w:r>
        <w:rPr>
          <w:rFonts w:ascii="Arial" w:hAnsi="Arial" w:cs="Arial"/>
          <w:sz w:val="20"/>
        </w:rPr>
        <w:t>L</w:t>
      </w:r>
      <w:r w:rsidR="00307FDF">
        <w:rPr>
          <w:rFonts w:ascii="Arial" w:hAnsi="Arial" w:cs="Arial"/>
          <w:sz w:val="20"/>
        </w:rPr>
        <w:t xml:space="preserve">es élèves </w:t>
      </w:r>
      <w:r w:rsidR="00D02B32">
        <w:rPr>
          <w:rFonts w:ascii="Arial" w:hAnsi="Arial" w:cs="Arial"/>
          <w:sz w:val="20"/>
        </w:rPr>
        <w:t>pour la saison 20</w:t>
      </w:r>
      <w:r w:rsidR="001649BA">
        <w:rPr>
          <w:rFonts w:ascii="Arial" w:hAnsi="Arial" w:cs="Arial"/>
          <w:sz w:val="20"/>
        </w:rPr>
        <w:t>21</w:t>
      </w:r>
      <w:r w:rsidR="00D02B32">
        <w:rPr>
          <w:rFonts w:ascii="Arial" w:hAnsi="Arial" w:cs="Arial"/>
          <w:sz w:val="20"/>
        </w:rPr>
        <w:t>/202</w:t>
      </w:r>
      <w:r w:rsidR="001649BA">
        <w:rPr>
          <w:rFonts w:ascii="Arial" w:hAnsi="Arial" w:cs="Arial"/>
          <w:sz w:val="20"/>
        </w:rPr>
        <w:t>2</w:t>
      </w:r>
      <w:r w:rsidR="00D02B32">
        <w:rPr>
          <w:rFonts w:ascii="Arial" w:hAnsi="Arial" w:cs="Arial"/>
          <w:sz w:val="20"/>
        </w:rPr>
        <w:t xml:space="preserve"> </w:t>
      </w:r>
      <w:r w:rsidR="00307FDF">
        <w:rPr>
          <w:rFonts w:ascii="Arial" w:hAnsi="Arial" w:cs="Arial"/>
          <w:sz w:val="20"/>
        </w:rPr>
        <w:t>se répartissent comme suit :</w:t>
      </w:r>
    </w:p>
    <w:p w14:paraId="0E26DDF2" w14:textId="74B0CB6A" w:rsidR="00307FDF" w:rsidRDefault="00D02B32" w:rsidP="00307FDF">
      <w:pPr>
        <w:pStyle w:val="Paragraphedeliste"/>
        <w:widowControl/>
        <w:numPr>
          <w:ilvl w:val="0"/>
          <w:numId w:val="9"/>
        </w:numPr>
        <w:suppressAutoHyphens w:val="0"/>
        <w:jc w:val="both"/>
        <w:rPr>
          <w:rFonts w:ascii="Arial" w:hAnsi="Arial" w:cs="Arial"/>
          <w:sz w:val="20"/>
        </w:rPr>
      </w:pPr>
      <w:r>
        <w:rPr>
          <w:rFonts w:ascii="Arial" w:hAnsi="Arial" w:cs="Arial"/>
          <w:sz w:val="20"/>
        </w:rPr>
        <w:t>4</w:t>
      </w:r>
      <w:r w:rsidR="001649BA">
        <w:rPr>
          <w:rFonts w:ascii="Arial" w:hAnsi="Arial" w:cs="Arial"/>
          <w:sz w:val="20"/>
        </w:rPr>
        <w:t>0</w:t>
      </w:r>
      <w:r w:rsidR="00307FDF">
        <w:rPr>
          <w:rFonts w:ascii="Arial" w:hAnsi="Arial" w:cs="Arial"/>
          <w:sz w:val="20"/>
        </w:rPr>
        <w:t xml:space="preserve"> élèves en section classique </w:t>
      </w:r>
      <w:r>
        <w:rPr>
          <w:rFonts w:ascii="Arial" w:hAnsi="Arial" w:cs="Arial"/>
          <w:sz w:val="20"/>
        </w:rPr>
        <w:t>(</w:t>
      </w:r>
      <w:r w:rsidR="001649BA">
        <w:rPr>
          <w:rFonts w:ascii="Arial" w:hAnsi="Arial" w:cs="Arial"/>
          <w:sz w:val="20"/>
        </w:rPr>
        <w:t>44</w:t>
      </w:r>
      <w:r>
        <w:rPr>
          <w:rFonts w:ascii="Arial" w:hAnsi="Arial" w:cs="Arial"/>
          <w:sz w:val="20"/>
        </w:rPr>
        <w:t xml:space="preserve"> </w:t>
      </w:r>
      <w:r w:rsidR="001649BA">
        <w:rPr>
          <w:rFonts w:ascii="Arial" w:hAnsi="Arial" w:cs="Arial"/>
          <w:sz w:val="20"/>
        </w:rPr>
        <w:t>en</w:t>
      </w:r>
      <w:r>
        <w:rPr>
          <w:rFonts w:ascii="Arial" w:hAnsi="Arial" w:cs="Arial"/>
          <w:sz w:val="20"/>
        </w:rPr>
        <w:t xml:space="preserve"> saison 20</w:t>
      </w:r>
      <w:r w:rsidR="001649BA">
        <w:rPr>
          <w:rFonts w:ascii="Arial" w:hAnsi="Arial" w:cs="Arial"/>
          <w:sz w:val="20"/>
        </w:rPr>
        <w:t>20</w:t>
      </w:r>
      <w:r>
        <w:rPr>
          <w:rFonts w:ascii="Arial" w:hAnsi="Arial" w:cs="Arial"/>
          <w:sz w:val="20"/>
        </w:rPr>
        <w:t>/</w:t>
      </w:r>
      <w:r w:rsidR="001649BA">
        <w:rPr>
          <w:rFonts w:ascii="Arial" w:hAnsi="Arial" w:cs="Arial"/>
          <w:sz w:val="20"/>
        </w:rPr>
        <w:t>21</w:t>
      </w:r>
      <w:r w:rsidR="00D66329">
        <w:rPr>
          <w:rFonts w:ascii="Arial" w:hAnsi="Arial" w:cs="Arial"/>
          <w:sz w:val="20"/>
        </w:rPr>
        <w:t>) ;</w:t>
      </w:r>
    </w:p>
    <w:p w14:paraId="041D389A" w14:textId="7E3916B4" w:rsidR="00307FDF" w:rsidRDefault="001649BA" w:rsidP="00307FDF">
      <w:pPr>
        <w:pStyle w:val="Paragraphedeliste"/>
        <w:widowControl/>
        <w:numPr>
          <w:ilvl w:val="0"/>
          <w:numId w:val="9"/>
        </w:numPr>
        <w:suppressAutoHyphens w:val="0"/>
        <w:jc w:val="both"/>
        <w:rPr>
          <w:rFonts w:ascii="Arial" w:hAnsi="Arial" w:cs="Arial"/>
          <w:sz w:val="20"/>
        </w:rPr>
      </w:pPr>
      <w:r>
        <w:rPr>
          <w:rFonts w:ascii="Arial" w:hAnsi="Arial" w:cs="Arial"/>
          <w:sz w:val="20"/>
        </w:rPr>
        <w:t>26</w:t>
      </w:r>
      <w:r w:rsidR="00307FDF">
        <w:rPr>
          <w:rFonts w:ascii="Arial" w:hAnsi="Arial" w:cs="Arial"/>
          <w:sz w:val="20"/>
        </w:rPr>
        <w:t xml:space="preserve"> élèves en section jazz</w:t>
      </w:r>
      <w:r w:rsidR="00D02B32">
        <w:rPr>
          <w:rFonts w:ascii="Arial" w:hAnsi="Arial" w:cs="Arial"/>
          <w:sz w:val="20"/>
        </w:rPr>
        <w:t xml:space="preserve"> (au lieu de </w:t>
      </w:r>
      <w:r>
        <w:rPr>
          <w:rFonts w:ascii="Arial" w:hAnsi="Arial" w:cs="Arial"/>
          <w:sz w:val="20"/>
        </w:rPr>
        <w:t>41, soit à nouveau une baisse de 36%</w:t>
      </w:r>
      <w:r w:rsidR="00D02B32">
        <w:rPr>
          <w:rFonts w:ascii="Arial" w:hAnsi="Arial" w:cs="Arial"/>
          <w:sz w:val="20"/>
        </w:rPr>
        <w:t>)</w:t>
      </w:r>
      <w:r w:rsidR="00307FDF">
        <w:rPr>
          <w:rFonts w:ascii="Arial" w:hAnsi="Arial" w:cs="Arial"/>
          <w:sz w:val="20"/>
        </w:rPr>
        <w:t> ;</w:t>
      </w:r>
    </w:p>
    <w:p w14:paraId="70111B72" w14:textId="00C0B4F3" w:rsidR="00307FDF" w:rsidRDefault="001649BA" w:rsidP="00692C40">
      <w:pPr>
        <w:pStyle w:val="Paragraphedeliste"/>
        <w:widowControl/>
        <w:numPr>
          <w:ilvl w:val="0"/>
          <w:numId w:val="9"/>
        </w:numPr>
        <w:suppressAutoHyphens w:val="0"/>
        <w:jc w:val="both"/>
        <w:rPr>
          <w:rFonts w:ascii="Arial" w:hAnsi="Arial" w:cs="Arial"/>
          <w:sz w:val="20"/>
        </w:rPr>
      </w:pPr>
      <w:r>
        <w:rPr>
          <w:rFonts w:ascii="Arial" w:hAnsi="Arial" w:cs="Arial"/>
          <w:sz w:val="20"/>
        </w:rPr>
        <w:t>24</w:t>
      </w:r>
      <w:r w:rsidR="00307FDF" w:rsidRPr="00307FDF">
        <w:rPr>
          <w:rFonts w:ascii="Arial" w:hAnsi="Arial" w:cs="Arial"/>
          <w:sz w:val="20"/>
        </w:rPr>
        <w:t xml:space="preserve"> élèves en section hip-hop</w:t>
      </w:r>
      <w:r w:rsidR="00D02B32">
        <w:rPr>
          <w:rFonts w:ascii="Arial" w:hAnsi="Arial" w:cs="Arial"/>
          <w:sz w:val="20"/>
        </w:rPr>
        <w:t xml:space="preserve"> (au lieu de </w:t>
      </w:r>
      <w:r>
        <w:rPr>
          <w:rFonts w:ascii="Arial" w:hAnsi="Arial" w:cs="Arial"/>
          <w:sz w:val="20"/>
        </w:rPr>
        <w:t>21</w:t>
      </w:r>
      <w:r w:rsidR="00D02B32">
        <w:rPr>
          <w:rFonts w:ascii="Arial" w:hAnsi="Arial" w:cs="Arial"/>
          <w:sz w:val="20"/>
        </w:rPr>
        <w:t>)</w:t>
      </w:r>
      <w:r w:rsidR="00307FDF" w:rsidRPr="00307FDF">
        <w:rPr>
          <w:rFonts w:ascii="Arial" w:hAnsi="Arial" w:cs="Arial"/>
          <w:sz w:val="20"/>
        </w:rPr>
        <w:t>.</w:t>
      </w:r>
    </w:p>
    <w:p w14:paraId="7BEA7B61" w14:textId="1881A891" w:rsidR="001649BA" w:rsidRDefault="001649BA" w:rsidP="001649BA">
      <w:pPr>
        <w:widowControl/>
        <w:suppressAutoHyphens w:val="0"/>
        <w:jc w:val="both"/>
        <w:rPr>
          <w:rFonts w:ascii="Arial" w:hAnsi="Arial" w:cs="Arial"/>
          <w:sz w:val="20"/>
        </w:rPr>
      </w:pPr>
    </w:p>
    <w:p w14:paraId="14AC389C" w14:textId="77777777" w:rsidR="00520358" w:rsidRDefault="00AE514D" w:rsidP="001649BA">
      <w:pPr>
        <w:widowControl/>
        <w:suppressAutoHyphens w:val="0"/>
        <w:jc w:val="both"/>
        <w:rPr>
          <w:rFonts w:ascii="Arial" w:hAnsi="Arial" w:cs="Arial"/>
          <w:sz w:val="20"/>
        </w:rPr>
      </w:pPr>
      <w:r>
        <w:rPr>
          <w:rFonts w:ascii="Arial" w:hAnsi="Arial" w:cs="Arial"/>
          <w:sz w:val="20"/>
        </w:rPr>
        <w:t>L’évolution constatée sur les deux saisons est ainsi particulièrement préoccupante pour les cours de jazz.</w:t>
      </w:r>
      <w:r w:rsidR="000D6230">
        <w:rPr>
          <w:rFonts w:ascii="Arial" w:hAnsi="Arial" w:cs="Arial"/>
          <w:sz w:val="20"/>
        </w:rPr>
        <w:t xml:space="preserve"> Sonia, l’animatrice de jazz a mis </w:t>
      </w:r>
      <w:r w:rsidR="00EA3552">
        <w:rPr>
          <w:rFonts w:ascii="Arial" w:hAnsi="Arial" w:cs="Arial"/>
          <w:sz w:val="20"/>
        </w:rPr>
        <w:t xml:space="preserve">brutalement </w:t>
      </w:r>
      <w:r w:rsidR="000D6230">
        <w:rPr>
          <w:rFonts w:ascii="Arial" w:hAnsi="Arial" w:cs="Arial"/>
          <w:sz w:val="20"/>
        </w:rPr>
        <w:t xml:space="preserve">fin à ses cours depuis le 29 septembre. Les parents et membres concernés ont été réunis pour information et échanges le 5 octobre. </w:t>
      </w:r>
    </w:p>
    <w:p w14:paraId="412C9326" w14:textId="0FF805DE" w:rsidR="00AE514D" w:rsidRPr="001649BA" w:rsidRDefault="000D6230" w:rsidP="001649BA">
      <w:pPr>
        <w:widowControl/>
        <w:suppressAutoHyphens w:val="0"/>
        <w:jc w:val="both"/>
        <w:rPr>
          <w:rFonts w:ascii="Arial" w:hAnsi="Arial" w:cs="Arial"/>
          <w:sz w:val="20"/>
        </w:rPr>
      </w:pPr>
      <w:r>
        <w:rPr>
          <w:rFonts w:ascii="Arial" w:hAnsi="Arial" w:cs="Arial"/>
          <w:sz w:val="20"/>
        </w:rPr>
        <w:lastRenderedPageBreak/>
        <w:t xml:space="preserve">Dans l’attente </w:t>
      </w:r>
      <w:r w:rsidR="00351503">
        <w:rPr>
          <w:rFonts w:ascii="Arial" w:hAnsi="Arial" w:cs="Arial"/>
          <w:sz w:val="20"/>
        </w:rPr>
        <w:t xml:space="preserve"> de </w:t>
      </w:r>
      <w:r>
        <w:rPr>
          <w:rFonts w:ascii="Arial" w:hAnsi="Arial" w:cs="Arial"/>
          <w:sz w:val="20"/>
        </w:rPr>
        <w:t>l’embauche d’une nouvelle animatrice</w:t>
      </w:r>
      <w:r w:rsidR="00520358">
        <w:rPr>
          <w:rFonts w:ascii="Arial" w:hAnsi="Arial" w:cs="Arial"/>
          <w:sz w:val="20"/>
        </w:rPr>
        <w:t xml:space="preserve"> activement recherchée</w:t>
      </w:r>
      <w:r w:rsidR="00351503">
        <w:rPr>
          <w:rFonts w:ascii="Arial" w:hAnsi="Arial" w:cs="Arial"/>
          <w:sz w:val="20"/>
        </w:rPr>
        <w:t>,</w:t>
      </w:r>
      <w:r>
        <w:rPr>
          <w:rFonts w:ascii="Arial" w:hAnsi="Arial" w:cs="Arial"/>
          <w:sz w:val="20"/>
        </w:rPr>
        <w:t xml:space="preserve"> des solutions de rechange transitoires ont été proposées aux élèves (hors cours adultes) qui semblent donner satisfaction</w:t>
      </w:r>
      <w:r w:rsidR="00FC2D5D">
        <w:rPr>
          <w:rFonts w:ascii="Arial" w:hAnsi="Arial" w:cs="Arial"/>
          <w:sz w:val="20"/>
        </w:rPr>
        <w:t xml:space="preserve"> à  ce stade.</w:t>
      </w:r>
      <w:r>
        <w:rPr>
          <w:rFonts w:ascii="Arial" w:hAnsi="Arial" w:cs="Arial"/>
          <w:sz w:val="20"/>
        </w:rPr>
        <w:t xml:space="preserve">   </w:t>
      </w:r>
    </w:p>
    <w:p w14:paraId="5F73CD11" w14:textId="2DC8ADE7" w:rsidR="009C234A" w:rsidRDefault="009C234A" w:rsidP="000512A5">
      <w:pPr>
        <w:widowControl/>
        <w:suppressAutoHyphens w:val="0"/>
        <w:jc w:val="both"/>
        <w:rPr>
          <w:rFonts w:ascii="Arial" w:hAnsi="Arial" w:cs="Arial"/>
          <w:sz w:val="20"/>
        </w:rPr>
      </w:pPr>
    </w:p>
    <w:p w14:paraId="3079088B" w14:textId="1CD2D64B" w:rsidR="00D66329" w:rsidRDefault="00405A93" w:rsidP="000512A5">
      <w:pPr>
        <w:widowControl/>
        <w:suppressAutoHyphens w:val="0"/>
        <w:jc w:val="both"/>
        <w:rPr>
          <w:rFonts w:ascii="Arial" w:hAnsi="Arial" w:cs="Arial"/>
          <w:sz w:val="20"/>
        </w:rPr>
      </w:pPr>
      <w:r>
        <w:rPr>
          <w:rFonts w:ascii="Arial" w:hAnsi="Arial" w:cs="Arial"/>
          <w:sz w:val="20"/>
        </w:rPr>
        <w:t>Stéphanie BERTHIER, Vice – Présidente présente l</w:t>
      </w:r>
      <w:r w:rsidR="006E50E7">
        <w:rPr>
          <w:rFonts w:ascii="Arial" w:hAnsi="Arial" w:cs="Arial"/>
          <w:sz w:val="20"/>
        </w:rPr>
        <w:t>e tableau des activités « hors cours »</w:t>
      </w:r>
      <w:r>
        <w:rPr>
          <w:rFonts w:ascii="Arial" w:hAnsi="Arial" w:cs="Arial"/>
          <w:sz w:val="20"/>
        </w:rPr>
        <w:t>. Elles sont forcément réduites </w:t>
      </w:r>
      <w:r w:rsidR="009823E8">
        <w:rPr>
          <w:rFonts w:ascii="Arial" w:hAnsi="Arial" w:cs="Arial"/>
          <w:sz w:val="20"/>
        </w:rPr>
        <w:t xml:space="preserve"> pour la saison 2019/2020 :</w:t>
      </w:r>
      <w:r>
        <w:rPr>
          <w:rFonts w:ascii="Arial" w:hAnsi="Arial" w:cs="Arial"/>
          <w:sz w:val="20"/>
        </w:rPr>
        <w:t xml:space="preserve"> une seule</w:t>
      </w:r>
      <w:r w:rsidR="006E50E7">
        <w:rPr>
          <w:rFonts w:ascii="Arial" w:hAnsi="Arial" w:cs="Arial"/>
          <w:sz w:val="20"/>
        </w:rPr>
        <w:t xml:space="preserve"> sortie à </w:t>
      </w:r>
      <w:r>
        <w:rPr>
          <w:rFonts w:ascii="Arial" w:hAnsi="Arial" w:cs="Arial"/>
          <w:sz w:val="20"/>
        </w:rPr>
        <w:t>un</w:t>
      </w:r>
      <w:r w:rsidR="006E50E7">
        <w:rPr>
          <w:rFonts w:ascii="Arial" w:hAnsi="Arial" w:cs="Arial"/>
          <w:sz w:val="20"/>
        </w:rPr>
        <w:t xml:space="preserve"> spectacle de danse</w:t>
      </w:r>
      <w:r>
        <w:rPr>
          <w:rFonts w:ascii="Arial" w:hAnsi="Arial" w:cs="Arial"/>
          <w:sz w:val="20"/>
        </w:rPr>
        <w:t xml:space="preserve"> (Blanche-Neige par le Grand Ballet de Kiev à CASSIN le 28/02/20), et le</w:t>
      </w:r>
      <w:r w:rsidR="006E50E7">
        <w:rPr>
          <w:rFonts w:ascii="Arial" w:hAnsi="Arial" w:cs="Arial"/>
          <w:sz w:val="20"/>
        </w:rPr>
        <w:t xml:space="preserve"> stage</w:t>
      </w:r>
      <w:r w:rsidR="009D04F5">
        <w:rPr>
          <w:rFonts w:ascii="Arial" w:hAnsi="Arial" w:cs="Arial"/>
          <w:sz w:val="20"/>
        </w:rPr>
        <w:t xml:space="preserve"> </w:t>
      </w:r>
      <w:r>
        <w:rPr>
          <w:rFonts w:ascii="Arial" w:hAnsi="Arial" w:cs="Arial"/>
          <w:sz w:val="20"/>
        </w:rPr>
        <w:t xml:space="preserve">« IMPRO MOOVE » </w:t>
      </w:r>
      <w:r w:rsidR="009D04F5">
        <w:rPr>
          <w:rFonts w:ascii="Arial" w:hAnsi="Arial" w:cs="Arial"/>
          <w:sz w:val="20"/>
        </w:rPr>
        <w:t>organisé par Nourdine IMCHICHI</w:t>
      </w:r>
      <w:r>
        <w:rPr>
          <w:rFonts w:ascii="Arial" w:hAnsi="Arial" w:cs="Arial"/>
          <w:sz w:val="20"/>
        </w:rPr>
        <w:t xml:space="preserve"> en février et juillet 2020</w:t>
      </w:r>
      <w:r w:rsidR="006E50E7">
        <w:rPr>
          <w:rFonts w:ascii="Arial" w:hAnsi="Arial" w:cs="Arial"/>
          <w:sz w:val="20"/>
        </w:rPr>
        <w:t xml:space="preserve">. Il faut </w:t>
      </w:r>
      <w:r w:rsidR="009D04F5">
        <w:rPr>
          <w:rFonts w:ascii="Arial" w:hAnsi="Arial" w:cs="Arial"/>
          <w:sz w:val="20"/>
        </w:rPr>
        <w:t>à nouveau</w:t>
      </w:r>
      <w:r w:rsidR="006E50E7">
        <w:rPr>
          <w:rFonts w:ascii="Arial" w:hAnsi="Arial" w:cs="Arial"/>
          <w:sz w:val="20"/>
        </w:rPr>
        <w:t xml:space="preserve"> souligner le succès rencontré par l’organisation de la semaine de cours publics en </w:t>
      </w:r>
      <w:r>
        <w:rPr>
          <w:rFonts w:ascii="Arial" w:hAnsi="Arial" w:cs="Arial"/>
          <w:sz w:val="20"/>
        </w:rPr>
        <w:t>février</w:t>
      </w:r>
      <w:r w:rsidR="006E50E7">
        <w:rPr>
          <w:rFonts w:ascii="Arial" w:hAnsi="Arial" w:cs="Arial"/>
          <w:sz w:val="20"/>
        </w:rPr>
        <w:t>.</w:t>
      </w:r>
    </w:p>
    <w:p w14:paraId="2E497DD6" w14:textId="7E201FF3" w:rsidR="00D66329" w:rsidRDefault="00D66329" w:rsidP="000512A5">
      <w:pPr>
        <w:widowControl/>
        <w:suppressAutoHyphens w:val="0"/>
        <w:jc w:val="both"/>
        <w:rPr>
          <w:rFonts w:ascii="Arial" w:hAnsi="Arial" w:cs="Arial"/>
          <w:sz w:val="20"/>
        </w:rPr>
      </w:pPr>
      <w:r>
        <w:rPr>
          <w:rFonts w:ascii="Arial" w:hAnsi="Arial" w:cs="Arial"/>
          <w:sz w:val="20"/>
        </w:rPr>
        <w:t xml:space="preserve">  </w:t>
      </w:r>
    </w:p>
    <w:p w14:paraId="546D3D34" w14:textId="53B5434B" w:rsidR="00D66329" w:rsidRDefault="00D66329" w:rsidP="000512A5">
      <w:pPr>
        <w:widowControl/>
        <w:suppressAutoHyphens w:val="0"/>
        <w:jc w:val="both"/>
        <w:rPr>
          <w:rFonts w:ascii="Arial" w:hAnsi="Arial" w:cs="Arial"/>
          <w:sz w:val="20"/>
        </w:rPr>
      </w:pPr>
      <w:r>
        <w:rPr>
          <w:rFonts w:ascii="Arial" w:hAnsi="Arial" w:cs="Arial"/>
          <w:sz w:val="20"/>
        </w:rPr>
        <w:t>Pour la 1</w:t>
      </w:r>
      <w:r w:rsidRPr="00D66329">
        <w:rPr>
          <w:rFonts w:ascii="Arial" w:hAnsi="Arial" w:cs="Arial"/>
          <w:sz w:val="20"/>
          <w:vertAlign w:val="superscript"/>
        </w:rPr>
        <w:t>ère</w:t>
      </w:r>
      <w:r>
        <w:rPr>
          <w:rFonts w:ascii="Arial" w:hAnsi="Arial" w:cs="Arial"/>
          <w:sz w:val="20"/>
        </w:rPr>
        <w:t xml:space="preserve"> fois l’Ecole de Danse </w:t>
      </w:r>
      <w:r w:rsidR="00405A93">
        <w:rPr>
          <w:rFonts w:ascii="Arial" w:hAnsi="Arial" w:cs="Arial"/>
          <w:sz w:val="20"/>
        </w:rPr>
        <w:t>a</w:t>
      </w:r>
      <w:r>
        <w:rPr>
          <w:rFonts w:ascii="Arial" w:hAnsi="Arial" w:cs="Arial"/>
          <w:sz w:val="20"/>
        </w:rPr>
        <w:t xml:space="preserve"> participé à </w:t>
      </w:r>
      <w:r w:rsidR="00405A93">
        <w:rPr>
          <w:rFonts w:ascii="Arial" w:hAnsi="Arial" w:cs="Arial"/>
          <w:sz w:val="20"/>
        </w:rPr>
        <w:t>« NOEL à la Citadelle »</w:t>
      </w:r>
      <w:r>
        <w:rPr>
          <w:rFonts w:ascii="Arial" w:hAnsi="Arial" w:cs="Arial"/>
          <w:sz w:val="20"/>
        </w:rPr>
        <w:t xml:space="preserve"> organisé par </w:t>
      </w:r>
      <w:r w:rsidR="00405A93">
        <w:rPr>
          <w:rFonts w:ascii="Arial" w:hAnsi="Arial" w:cs="Arial"/>
          <w:sz w:val="20"/>
        </w:rPr>
        <w:t>la Ville de Bitche</w:t>
      </w:r>
      <w:r w:rsidR="009823E8">
        <w:rPr>
          <w:rFonts w:ascii="Arial" w:hAnsi="Arial" w:cs="Arial"/>
          <w:sz w:val="20"/>
        </w:rPr>
        <w:t>,</w:t>
      </w:r>
      <w:r w:rsidR="00405A93">
        <w:rPr>
          <w:rFonts w:ascii="Arial" w:hAnsi="Arial" w:cs="Arial"/>
          <w:sz w:val="20"/>
        </w:rPr>
        <w:t xml:space="preserve"> en collaboration avec </w:t>
      </w:r>
      <w:r>
        <w:rPr>
          <w:rFonts w:ascii="Arial" w:hAnsi="Arial" w:cs="Arial"/>
          <w:sz w:val="20"/>
        </w:rPr>
        <w:t xml:space="preserve">’Ecole de Musique du Pays de Bitche </w:t>
      </w:r>
      <w:r w:rsidR="00405A93">
        <w:rPr>
          <w:rFonts w:ascii="Arial" w:hAnsi="Arial" w:cs="Arial"/>
          <w:sz w:val="20"/>
        </w:rPr>
        <w:t>et le Boxing Club.</w:t>
      </w:r>
    </w:p>
    <w:p w14:paraId="7DD1D226" w14:textId="0B9B7CCB" w:rsidR="000512A5" w:rsidRDefault="006E50E7" w:rsidP="000512A5">
      <w:pPr>
        <w:widowControl/>
        <w:suppressAutoHyphens w:val="0"/>
        <w:jc w:val="both"/>
        <w:rPr>
          <w:rFonts w:ascii="Arial" w:hAnsi="Arial" w:cs="Arial"/>
          <w:sz w:val="20"/>
        </w:rPr>
      </w:pPr>
      <w:r>
        <w:rPr>
          <w:rFonts w:ascii="Arial" w:hAnsi="Arial" w:cs="Arial"/>
          <w:sz w:val="20"/>
        </w:rPr>
        <w:t xml:space="preserve"> </w:t>
      </w:r>
      <w:r w:rsidR="00EF4AD1">
        <w:rPr>
          <w:rFonts w:ascii="Arial" w:hAnsi="Arial" w:cs="Arial"/>
          <w:sz w:val="20"/>
        </w:rPr>
        <w:t>Le gala de fin de saison</w:t>
      </w:r>
      <w:r w:rsidR="00405A93">
        <w:rPr>
          <w:rFonts w:ascii="Arial" w:hAnsi="Arial" w:cs="Arial"/>
          <w:sz w:val="20"/>
        </w:rPr>
        <w:t xml:space="preserve">  prévu fin juin 2020 a dû être annulé pour cause de crise sanitaire</w:t>
      </w:r>
      <w:r w:rsidR="00EF4AD1">
        <w:rPr>
          <w:rFonts w:ascii="Arial" w:hAnsi="Arial" w:cs="Arial"/>
          <w:sz w:val="20"/>
        </w:rPr>
        <w:t>.</w:t>
      </w:r>
      <w:r>
        <w:rPr>
          <w:rFonts w:ascii="Arial" w:hAnsi="Arial" w:cs="Arial"/>
          <w:sz w:val="20"/>
        </w:rPr>
        <w:t xml:space="preserve">  </w:t>
      </w:r>
    </w:p>
    <w:p w14:paraId="670F24B3" w14:textId="4AFFE6A1" w:rsidR="00405A93" w:rsidRDefault="00405A93" w:rsidP="000512A5">
      <w:pPr>
        <w:widowControl/>
        <w:suppressAutoHyphens w:val="0"/>
        <w:jc w:val="both"/>
        <w:rPr>
          <w:rFonts w:ascii="Arial" w:hAnsi="Arial" w:cs="Arial"/>
          <w:sz w:val="20"/>
        </w:rPr>
      </w:pPr>
    </w:p>
    <w:p w14:paraId="365896E9" w14:textId="77777777" w:rsidR="009823E8" w:rsidRDefault="00405A93" w:rsidP="000512A5">
      <w:pPr>
        <w:widowControl/>
        <w:suppressAutoHyphens w:val="0"/>
        <w:jc w:val="both"/>
        <w:rPr>
          <w:rFonts w:ascii="Arial" w:hAnsi="Arial" w:cs="Arial"/>
          <w:sz w:val="20"/>
        </w:rPr>
      </w:pPr>
      <w:r>
        <w:rPr>
          <w:rFonts w:ascii="Arial" w:hAnsi="Arial" w:cs="Arial"/>
          <w:sz w:val="20"/>
        </w:rPr>
        <w:t>Le compte-rendu des activités de la saison 2020/2021 est encore plus réduit puisque seul le spectacle en scènes ouvertes « DANSER ENCORE ! » a pu être organisé</w:t>
      </w:r>
      <w:r w:rsidR="00450381">
        <w:rPr>
          <w:rFonts w:ascii="Arial" w:hAnsi="Arial" w:cs="Arial"/>
          <w:sz w:val="20"/>
        </w:rPr>
        <w:t xml:space="preserve"> (en des temps records) le 26 juin 2021 en plein air au Parc du Stadtweiher à Bitche. </w:t>
      </w:r>
    </w:p>
    <w:p w14:paraId="107324CD" w14:textId="77777777" w:rsidR="00D23A9C" w:rsidRDefault="00450381" w:rsidP="000512A5">
      <w:pPr>
        <w:widowControl/>
        <w:suppressAutoHyphens w:val="0"/>
        <w:jc w:val="both"/>
        <w:rPr>
          <w:rFonts w:ascii="Arial" w:hAnsi="Arial" w:cs="Arial"/>
          <w:sz w:val="20"/>
        </w:rPr>
      </w:pPr>
      <w:r>
        <w:rPr>
          <w:rFonts w:ascii="Arial" w:hAnsi="Arial" w:cs="Arial"/>
          <w:sz w:val="20"/>
        </w:rPr>
        <w:t xml:space="preserve">Ce spectacle, en remplacement du traditionnel gala de fin de saison à l’Espace Cassin, avait pour objectif principal (et partiellement atteint) de fidéliser et remotiver les élèves, tout en suscitant de nouvelles </w:t>
      </w:r>
      <w:r w:rsidR="009823E8">
        <w:rPr>
          <w:rFonts w:ascii="Arial" w:hAnsi="Arial" w:cs="Arial"/>
          <w:sz w:val="20"/>
        </w:rPr>
        <w:t>vocat</w:t>
      </w:r>
      <w:r>
        <w:rPr>
          <w:rFonts w:ascii="Arial" w:hAnsi="Arial" w:cs="Arial"/>
          <w:sz w:val="20"/>
        </w:rPr>
        <w:t xml:space="preserve">ions (ce qui a été </w:t>
      </w:r>
      <w:r w:rsidR="00D23A9C">
        <w:rPr>
          <w:rFonts w:ascii="Arial" w:hAnsi="Arial" w:cs="Arial"/>
          <w:sz w:val="20"/>
        </w:rPr>
        <w:t xml:space="preserve">fortement </w:t>
      </w:r>
      <w:r>
        <w:rPr>
          <w:rFonts w:ascii="Arial" w:hAnsi="Arial" w:cs="Arial"/>
          <w:sz w:val="20"/>
        </w:rPr>
        <w:t xml:space="preserve">constaté lors des inscriptions de début septembre). </w:t>
      </w:r>
    </w:p>
    <w:p w14:paraId="2C4E4AA2" w14:textId="4624E318" w:rsidR="00D23A9C" w:rsidRDefault="00D23A9C" w:rsidP="000512A5">
      <w:pPr>
        <w:widowControl/>
        <w:suppressAutoHyphens w:val="0"/>
        <w:jc w:val="both"/>
        <w:rPr>
          <w:rFonts w:ascii="Arial" w:hAnsi="Arial" w:cs="Arial"/>
          <w:sz w:val="20"/>
        </w:rPr>
      </w:pPr>
      <w:r>
        <w:rPr>
          <w:rFonts w:ascii="Arial" w:hAnsi="Arial" w:cs="Arial"/>
          <w:sz w:val="20"/>
        </w:rPr>
        <w:t>Bénéfici</w:t>
      </w:r>
      <w:r w:rsidR="00450381">
        <w:rPr>
          <w:rFonts w:ascii="Arial" w:hAnsi="Arial" w:cs="Arial"/>
          <w:sz w:val="20"/>
        </w:rPr>
        <w:t>ant de conditions météo</w:t>
      </w:r>
      <w:r w:rsidR="00EA3552">
        <w:rPr>
          <w:rFonts w:ascii="Arial" w:hAnsi="Arial" w:cs="Arial"/>
          <w:sz w:val="20"/>
        </w:rPr>
        <w:t xml:space="preserve"> très favorables et de</w:t>
      </w:r>
      <w:r>
        <w:rPr>
          <w:rFonts w:ascii="Arial" w:hAnsi="Arial" w:cs="Arial"/>
          <w:sz w:val="20"/>
        </w:rPr>
        <w:t>s</w:t>
      </w:r>
      <w:r w:rsidR="00EA3552">
        <w:rPr>
          <w:rFonts w:ascii="Arial" w:hAnsi="Arial" w:cs="Arial"/>
          <w:sz w:val="20"/>
        </w:rPr>
        <w:t xml:space="preserve"> moyens matériels et logistiques </w:t>
      </w:r>
      <w:r w:rsidR="009823E8">
        <w:rPr>
          <w:rFonts w:ascii="Arial" w:hAnsi="Arial" w:cs="Arial"/>
          <w:sz w:val="20"/>
        </w:rPr>
        <w:t xml:space="preserve">mis à disposition </w:t>
      </w:r>
      <w:r w:rsidR="00EA3552">
        <w:rPr>
          <w:rFonts w:ascii="Arial" w:hAnsi="Arial" w:cs="Arial"/>
          <w:sz w:val="20"/>
        </w:rPr>
        <w:t>par la Ville de Bitche</w:t>
      </w:r>
      <w:r w:rsidR="00450381">
        <w:rPr>
          <w:rFonts w:ascii="Arial" w:hAnsi="Arial" w:cs="Arial"/>
          <w:sz w:val="20"/>
        </w:rPr>
        <w:t>, ce spectacle a été une belle réussite</w:t>
      </w:r>
      <w:r w:rsidR="00EA3552">
        <w:rPr>
          <w:rFonts w:ascii="Arial" w:hAnsi="Arial" w:cs="Arial"/>
          <w:sz w:val="20"/>
        </w:rPr>
        <w:t> : environ 450 spectateurs</w:t>
      </w:r>
      <w:r w:rsidR="009823E8">
        <w:rPr>
          <w:rFonts w:ascii="Arial" w:hAnsi="Arial" w:cs="Arial"/>
          <w:sz w:val="20"/>
        </w:rPr>
        <w:t xml:space="preserve">. </w:t>
      </w:r>
      <w:r>
        <w:rPr>
          <w:rFonts w:ascii="Arial" w:hAnsi="Arial" w:cs="Arial"/>
          <w:sz w:val="20"/>
        </w:rPr>
        <w:t>Ce fut aussi l’occasion pour de nombreux habitants du Pays de Bitche, qui ne se seraient pas forcément déplacés à un gala payant à l’Espace Cassin, de découvrir avec ravissement les différentes disciplines de danse artistique.</w:t>
      </w:r>
    </w:p>
    <w:p w14:paraId="4295BEFA" w14:textId="77777777" w:rsidR="00D23A9C" w:rsidRDefault="00D23A9C" w:rsidP="000512A5">
      <w:pPr>
        <w:widowControl/>
        <w:suppressAutoHyphens w:val="0"/>
        <w:jc w:val="both"/>
        <w:rPr>
          <w:rFonts w:ascii="Arial" w:hAnsi="Arial" w:cs="Arial"/>
          <w:sz w:val="20"/>
        </w:rPr>
      </w:pPr>
    </w:p>
    <w:p w14:paraId="563F9524" w14:textId="0D478A7F" w:rsidR="00405A93" w:rsidRDefault="00EA3552" w:rsidP="000512A5">
      <w:pPr>
        <w:widowControl/>
        <w:suppressAutoHyphens w:val="0"/>
        <w:jc w:val="both"/>
        <w:rPr>
          <w:rFonts w:ascii="Arial" w:hAnsi="Arial" w:cs="Arial"/>
          <w:sz w:val="20"/>
        </w:rPr>
      </w:pPr>
      <w:r>
        <w:rPr>
          <w:rFonts w:ascii="Arial" w:hAnsi="Arial" w:cs="Arial"/>
          <w:sz w:val="20"/>
        </w:rPr>
        <w:t xml:space="preserve"> </w:t>
      </w:r>
    </w:p>
    <w:p w14:paraId="14318B53" w14:textId="2CF7C973" w:rsidR="000512A5" w:rsidRDefault="000512A5" w:rsidP="000512A5">
      <w:pPr>
        <w:numPr>
          <w:ilvl w:val="0"/>
          <w:numId w:val="1"/>
        </w:numPr>
        <w:tabs>
          <w:tab w:val="left" w:pos="720"/>
        </w:tabs>
        <w:spacing w:line="100" w:lineRule="atLeast"/>
        <w:jc w:val="both"/>
        <w:rPr>
          <w:rFonts w:ascii="Arial" w:eastAsia="Arial" w:hAnsi="Arial" w:cs="Arial"/>
          <w:sz w:val="20"/>
        </w:rPr>
      </w:pPr>
      <w:r w:rsidRPr="000512A5">
        <w:rPr>
          <w:rFonts w:ascii="Arial" w:eastAsia="Arial" w:hAnsi="Arial" w:cs="Arial"/>
          <w:sz w:val="20"/>
        </w:rPr>
        <w:t>Le</w:t>
      </w:r>
      <w:r w:rsidR="00450381">
        <w:rPr>
          <w:rFonts w:ascii="Arial" w:eastAsia="Arial" w:hAnsi="Arial" w:cs="Arial"/>
          <w:sz w:val="20"/>
        </w:rPr>
        <w:t>s</w:t>
      </w:r>
      <w:r w:rsidRPr="000512A5">
        <w:rPr>
          <w:rFonts w:ascii="Arial" w:eastAsia="Arial" w:hAnsi="Arial" w:cs="Arial"/>
          <w:sz w:val="20"/>
        </w:rPr>
        <w:t xml:space="preserve"> </w:t>
      </w:r>
      <w:r w:rsidR="00450381" w:rsidRPr="000512A5">
        <w:rPr>
          <w:rFonts w:ascii="Arial" w:eastAsia="Arial" w:hAnsi="Arial" w:cs="Arial"/>
          <w:sz w:val="20"/>
        </w:rPr>
        <w:t>comptes-rend</w:t>
      </w:r>
      <w:r w:rsidR="00450381">
        <w:rPr>
          <w:rFonts w:ascii="Arial" w:eastAsia="Arial" w:hAnsi="Arial" w:cs="Arial"/>
          <w:sz w:val="20"/>
        </w:rPr>
        <w:t>us</w:t>
      </w:r>
      <w:r w:rsidRPr="000512A5">
        <w:rPr>
          <w:rFonts w:ascii="Arial" w:eastAsia="Arial" w:hAnsi="Arial" w:cs="Arial"/>
          <w:sz w:val="20"/>
        </w:rPr>
        <w:t xml:space="preserve"> d’activités mis au vote </w:t>
      </w:r>
      <w:r w:rsidR="00450381">
        <w:rPr>
          <w:rFonts w:ascii="Arial" w:eastAsia="Arial" w:hAnsi="Arial" w:cs="Arial"/>
          <w:sz w:val="20"/>
        </w:rPr>
        <w:t>son</w:t>
      </w:r>
      <w:r w:rsidRPr="000512A5">
        <w:rPr>
          <w:rFonts w:ascii="Arial" w:eastAsia="Arial" w:hAnsi="Arial" w:cs="Arial"/>
          <w:sz w:val="20"/>
        </w:rPr>
        <w:t>t approuvé</w:t>
      </w:r>
      <w:r w:rsidR="00450381">
        <w:rPr>
          <w:rFonts w:ascii="Arial" w:eastAsia="Arial" w:hAnsi="Arial" w:cs="Arial"/>
          <w:sz w:val="20"/>
        </w:rPr>
        <w:t>s</w:t>
      </w:r>
      <w:r w:rsidRPr="000512A5">
        <w:rPr>
          <w:rFonts w:ascii="Arial" w:eastAsia="Arial" w:hAnsi="Arial" w:cs="Arial"/>
          <w:sz w:val="20"/>
        </w:rPr>
        <w:t xml:space="preserve"> à l’unanimité.</w:t>
      </w:r>
    </w:p>
    <w:p w14:paraId="4BBAB429" w14:textId="77777777" w:rsidR="00763D5C" w:rsidRDefault="00763D5C" w:rsidP="00763D5C">
      <w:pPr>
        <w:spacing w:line="100" w:lineRule="atLeast"/>
        <w:jc w:val="both"/>
        <w:rPr>
          <w:rFonts w:ascii="Arial" w:eastAsia="Arial" w:hAnsi="Arial" w:cs="Arial"/>
          <w:sz w:val="20"/>
        </w:rPr>
      </w:pPr>
    </w:p>
    <w:p w14:paraId="549E6DE6" w14:textId="77777777" w:rsidR="000512A5" w:rsidRPr="00763D5C" w:rsidRDefault="000512A5" w:rsidP="000512A5">
      <w:pPr>
        <w:spacing w:line="100" w:lineRule="atLeast"/>
        <w:jc w:val="both"/>
        <w:rPr>
          <w:rFonts w:ascii="Arial" w:eastAsia="Arial" w:hAnsi="Arial" w:cs="Arial"/>
          <w:sz w:val="20"/>
        </w:rPr>
      </w:pPr>
    </w:p>
    <w:p w14:paraId="5CEAE4B3" w14:textId="20556B2D" w:rsidR="000512A5" w:rsidRPr="000512A5" w:rsidRDefault="00436820" w:rsidP="000512A5">
      <w:pPr>
        <w:spacing w:line="100" w:lineRule="atLeast"/>
        <w:jc w:val="both"/>
        <w:rPr>
          <w:rFonts w:ascii="Arial" w:eastAsia="Arial" w:hAnsi="Arial" w:cs="Arial"/>
          <w:b/>
          <w:sz w:val="24"/>
          <w:szCs w:val="24"/>
          <w:u w:val="single"/>
        </w:rPr>
      </w:pPr>
      <w:r>
        <w:rPr>
          <w:rFonts w:ascii="Arial" w:eastAsia="Arial" w:hAnsi="Arial" w:cs="Arial"/>
          <w:b/>
          <w:sz w:val="24"/>
          <w:szCs w:val="24"/>
          <w:u w:val="single"/>
        </w:rPr>
        <w:t>3</w:t>
      </w:r>
      <w:r w:rsidR="00763D5C">
        <w:rPr>
          <w:rFonts w:ascii="Arial" w:eastAsia="Arial" w:hAnsi="Arial" w:cs="Arial"/>
          <w:b/>
          <w:sz w:val="24"/>
          <w:szCs w:val="24"/>
          <w:u w:val="single"/>
        </w:rPr>
        <w:t xml:space="preserve">) </w:t>
      </w:r>
      <w:r w:rsidR="000512A5" w:rsidRPr="000512A5">
        <w:rPr>
          <w:rFonts w:ascii="Arial" w:eastAsia="Arial" w:hAnsi="Arial" w:cs="Arial"/>
          <w:b/>
          <w:sz w:val="24"/>
          <w:szCs w:val="24"/>
          <w:u w:val="single"/>
        </w:rPr>
        <w:t>Bilan</w:t>
      </w:r>
      <w:r w:rsidR="00AE514D">
        <w:rPr>
          <w:rFonts w:ascii="Arial" w:eastAsia="Arial" w:hAnsi="Arial" w:cs="Arial"/>
          <w:b/>
          <w:sz w:val="24"/>
          <w:szCs w:val="24"/>
          <w:u w:val="single"/>
        </w:rPr>
        <w:t>s</w:t>
      </w:r>
      <w:r w:rsidR="000512A5" w:rsidRPr="000512A5">
        <w:rPr>
          <w:rFonts w:ascii="Arial" w:eastAsia="Arial" w:hAnsi="Arial" w:cs="Arial"/>
          <w:b/>
          <w:sz w:val="24"/>
          <w:szCs w:val="24"/>
          <w:u w:val="single"/>
        </w:rPr>
        <w:t xml:space="preserve"> Financier</w:t>
      </w:r>
      <w:r w:rsidR="00AE514D">
        <w:rPr>
          <w:rFonts w:ascii="Arial" w:eastAsia="Arial" w:hAnsi="Arial" w:cs="Arial"/>
          <w:b/>
          <w:sz w:val="24"/>
          <w:szCs w:val="24"/>
          <w:u w:val="single"/>
        </w:rPr>
        <w:t>s</w:t>
      </w:r>
      <w:r w:rsidR="00F46C2A">
        <w:rPr>
          <w:rFonts w:ascii="Arial" w:eastAsia="Arial" w:hAnsi="Arial" w:cs="Arial"/>
          <w:b/>
          <w:sz w:val="24"/>
          <w:szCs w:val="24"/>
          <w:u w:val="single"/>
        </w:rPr>
        <w:t xml:space="preserve"> au 31/08/20</w:t>
      </w:r>
      <w:r w:rsidR="00AE514D">
        <w:rPr>
          <w:rFonts w:ascii="Arial" w:eastAsia="Arial" w:hAnsi="Arial" w:cs="Arial"/>
          <w:b/>
          <w:sz w:val="24"/>
          <w:szCs w:val="24"/>
          <w:u w:val="single"/>
        </w:rPr>
        <w:t>20 et au</w:t>
      </w:r>
      <w:r w:rsidR="000512A5" w:rsidRPr="000512A5">
        <w:rPr>
          <w:rFonts w:ascii="Arial" w:eastAsia="Arial" w:hAnsi="Arial" w:cs="Arial"/>
          <w:b/>
          <w:sz w:val="24"/>
          <w:szCs w:val="24"/>
          <w:u w:val="single"/>
        </w:rPr>
        <w:t> </w:t>
      </w:r>
      <w:r w:rsidR="00AE514D">
        <w:rPr>
          <w:rFonts w:ascii="Arial" w:eastAsia="Arial" w:hAnsi="Arial" w:cs="Arial"/>
          <w:b/>
          <w:sz w:val="24"/>
          <w:szCs w:val="24"/>
          <w:u w:val="single"/>
        </w:rPr>
        <w:t>31/08/2021</w:t>
      </w:r>
      <w:r w:rsidR="000512A5" w:rsidRPr="000512A5">
        <w:rPr>
          <w:rFonts w:ascii="Arial" w:eastAsia="Arial" w:hAnsi="Arial" w:cs="Arial"/>
          <w:b/>
          <w:sz w:val="24"/>
          <w:szCs w:val="24"/>
          <w:u w:val="single"/>
        </w:rPr>
        <w:t>:</w:t>
      </w:r>
    </w:p>
    <w:p w14:paraId="3A548031" w14:textId="77777777" w:rsidR="000512A5" w:rsidRPr="000512A5" w:rsidRDefault="000512A5" w:rsidP="000512A5">
      <w:pPr>
        <w:spacing w:line="100" w:lineRule="atLeast"/>
        <w:jc w:val="both"/>
        <w:rPr>
          <w:rFonts w:ascii="Arial" w:eastAsia="Arial" w:hAnsi="Arial" w:cs="Arial"/>
          <w:b/>
          <w:sz w:val="20"/>
          <w:u w:val="single"/>
        </w:rPr>
      </w:pPr>
    </w:p>
    <w:p w14:paraId="0CD701A6" w14:textId="29F62965" w:rsidR="00FC2D5D" w:rsidRDefault="000512A5" w:rsidP="000512A5">
      <w:pPr>
        <w:spacing w:line="100" w:lineRule="atLeast"/>
        <w:jc w:val="both"/>
        <w:rPr>
          <w:rFonts w:ascii="Arial" w:eastAsia="Arial" w:hAnsi="Arial" w:cs="Arial"/>
          <w:sz w:val="20"/>
        </w:rPr>
      </w:pPr>
      <w:r w:rsidRPr="000512A5">
        <w:rPr>
          <w:rFonts w:ascii="Arial" w:eastAsia="Arial" w:hAnsi="Arial" w:cs="Arial"/>
          <w:sz w:val="20"/>
        </w:rPr>
        <w:t xml:space="preserve">Caroline SCHMITT, </w:t>
      </w:r>
      <w:r w:rsidR="002E6D99">
        <w:rPr>
          <w:rFonts w:ascii="Arial" w:eastAsia="Arial" w:hAnsi="Arial" w:cs="Arial"/>
          <w:sz w:val="20"/>
        </w:rPr>
        <w:t>T</w:t>
      </w:r>
      <w:r w:rsidRPr="000512A5">
        <w:rPr>
          <w:rFonts w:ascii="Arial" w:eastAsia="Arial" w:hAnsi="Arial" w:cs="Arial"/>
          <w:sz w:val="20"/>
        </w:rPr>
        <w:t>résorière, présente et commente le</w:t>
      </w:r>
      <w:r w:rsidR="00AE514D">
        <w:rPr>
          <w:rFonts w:ascii="Arial" w:eastAsia="Arial" w:hAnsi="Arial" w:cs="Arial"/>
          <w:sz w:val="20"/>
        </w:rPr>
        <w:t>s</w:t>
      </w:r>
      <w:r w:rsidRPr="000512A5">
        <w:rPr>
          <w:rFonts w:ascii="Arial" w:eastAsia="Arial" w:hAnsi="Arial" w:cs="Arial"/>
          <w:sz w:val="20"/>
        </w:rPr>
        <w:t xml:space="preserve"> bilan</w:t>
      </w:r>
      <w:r w:rsidR="00AE514D">
        <w:rPr>
          <w:rFonts w:ascii="Arial" w:eastAsia="Arial" w:hAnsi="Arial" w:cs="Arial"/>
          <w:sz w:val="20"/>
        </w:rPr>
        <w:t>s</w:t>
      </w:r>
      <w:r w:rsidRPr="000512A5">
        <w:rPr>
          <w:rFonts w:ascii="Arial" w:eastAsia="Arial" w:hAnsi="Arial" w:cs="Arial"/>
          <w:sz w:val="20"/>
        </w:rPr>
        <w:t xml:space="preserve"> financier</w:t>
      </w:r>
      <w:r w:rsidR="00AE514D">
        <w:rPr>
          <w:rFonts w:ascii="Arial" w:eastAsia="Arial" w:hAnsi="Arial" w:cs="Arial"/>
          <w:sz w:val="20"/>
        </w:rPr>
        <w:t>s</w:t>
      </w:r>
      <w:r w:rsidR="00011E56">
        <w:rPr>
          <w:rFonts w:ascii="Arial" w:eastAsia="Arial" w:hAnsi="Arial" w:cs="Arial"/>
          <w:sz w:val="20"/>
        </w:rPr>
        <w:t xml:space="preserve"> (</w:t>
      </w:r>
      <w:proofErr w:type="spellStart"/>
      <w:r w:rsidR="00011E56">
        <w:rPr>
          <w:rFonts w:ascii="Arial" w:eastAsia="Arial" w:hAnsi="Arial" w:cs="Arial"/>
          <w:sz w:val="20"/>
        </w:rPr>
        <w:t>cf</w:t>
      </w:r>
      <w:proofErr w:type="spellEnd"/>
      <w:r w:rsidR="00011E56">
        <w:rPr>
          <w:rFonts w:ascii="Arial" w:eastAsia="Arial" w:hAnsi="Arial" w:cs="Arial"/>
          <w:sz w:val="20"/>
        </w:rPr>
        <w:t xml:space="preserve"> tableau joint)</w:t>
      </w:r>
      <w:r w:rsidR="00DB37D3">
        <w:rPr>
          <w:rFonts w:ascii="Arial" w:eastAsia="Arial" w:hAnsi="Arial" w:cs="Arial"/>
          <w:sz w:val="20"/>
        </w:rPr>
        <w:t>.</w:t>
      </w:r>
    </w:p>
    <w:p w14:paraId="56C6B77C" w14:textId="1028EB49" w:rsidR="000512A5" w:rsidRDefault="000512A5" w:rsidP="000512A5">
      <w:pPr>
        <w:spacing w:line="100" w:lineRule="atLeast"/>
        <w:jc w:val="both"/>
        <w:rPr>
          <w:rFonts w:ascii="Arial" w:eastAsia="Arial" w:hAnsi="Arial" w:cs="Arial"/>
          <w:sz w:val="20"/>
        </w:rPr>
      </w:pPr>
      <w:r w:rsidRPr="000512A5">
        <w:rPr>
          <w:rFonts w:ascii="Arial" w:eastAsia="Arial" w:hAnsi="Arial" w:cs="Arial"/>
          <w:sz w:val="20"/>
        </w:rPr>
        <w:t xml:space="preserve"> </w:t>
      </w:r>
    </w:p>
    <w:p w14:paraId="2079E82A" w14:textId="787A9C71" w:rsidR="00140F07" w:rsidRDefault="0084414E" w:rsidP="000512A5">
      <w:pPr>
        <w:spacing w:line="100" w:lineRule="atLeast"/>
        <w:jc w:val="both"/>
        <w:rPr>
          <w:rFonts w:ascii="Arial" w:eastAsia="Arial" w:hAnsi="Arial" w:cs="Arial"/>
          <w:sz w:val="20"/>
        </w:rPr>
      </w:pPr>
      <w:r>
        <w:rPr>
          <w:rFonts w:ascii="Arial" w:eastAsia="Arial" w:hAnsi="Arial" w:cs="Arial"/>
          <w:sz w:val="20"/>
        </w:rPr>
        <w:t xml:space="preserve">Le compte de résultat </w:t>
      </w:r>
      <w:r w:rsidR="00FC2D5D" w:rsidRPr="00AB5840">
        <w:rPr>
          <w:rFonts w:ascii="Arial" w:eastAsia="Arial" w:hAnsi="Arial" w:cs="Arial"/>
          <w:b/>
          <w:bCs/>
          <w:sz w:val="20"/>
        </w:rPr>
        <w:t>2019/2020</w:t>
      </w:r>
      <w:r w:rsidR="00FC2D5D">
        <w:rPr>
          <w:rFonts w:ascii="Arial" w:eastAsia="Arial" w:hAnsi="Arial" w:cs="Arial"/>
          <w:sz w:val="20"/>
        </w:rPr>
        <w:t xml:space="preserve"> fait état </w:t>
      </w:r>
      <w:r>
        <w:rPr>
          <w:rFonts w:ascii="Arial" w:eastAsia="Arial" w:hAnsi="Arial" w:cs="Arial"/>
          <w:sz w:val="20"/>
        </w:rPr>
        <w:t xml:space="preserve">d’un excédent de </w:t>
      </w:r>
      <w:r w:rsidR="00FC2D5D">
        <w:rPr>
          <w:rFonts w:ascii="Arial" w:eastAsia="Arial" w:hAnsi="Arial" w:cs="Arial"/>
          <w:sz w:val="20"/>
        </w:rPr>
        <w:t>1</w:t>
      </w:r>
      <w:r w:rsidR="00005588">
        <w:rPr>
          <w:rFonts w:ascii="Arial" w:eastAsia="Arial" w:hAnsi="Arial" w:cs="Arial"/>
          <w:sz w:val="20"/>
        </w:rPr>
        <w:t>.</w:t>
      </w:r>
      <w:r w:rsidR="00FC2D5D">
        <w:rPr>
          <w:rFonts w:ascii="Arial" w:eastAsia="Arial" w:hAnsi="Arial" w:cs="Arial"/>
          <w:sz w:val="20"/>
        </w:rPr>
        <w:t>059,27</w:t>
      </w:r>
      <w:r>
        <w:rPr>
          <w:rFonts w:ascii="Arial" w:eastAsia="Arial" w:hAnsi="Arial" w:cs="Arial"/>
          <w:sz w:val="20"/>
        </w:rPr>
        <w:t>€</w:t>
      </w:r>
      <w:r w:rsidR="00140F07">
        <w:rPr>
          <w:rFonts w:ascii="Arial" w:eastAsia="Arial" w:hAnsi="Arial" w:cs="Arial"/>
          <w:sz w:val="20"/>
        </w:rPr>
        <w:t>.</w:t>
      </w:r>
    </w:p>
    <w:p w14:paraId="43BF938F" w14:textId="40353F58" w:rsidR="00D71A66" w:rsidRDefault="00AB5840" w:rsidP="000512A5">
      <w:pPr>
        <w:spacing w:line="100" w:lineRule="atLeast"/>
        <w:jc w:val="both"/>
        <w:rPr>
          <w:rFonts w:ascii="Arial" w:eastAsia="Arial" w:hAnsi="Arial" w:cs="Arial"/>
          <w:sz w:val="20"/>
        </w:rPr>
      </w:pPr>
      <w:r>
        <w:rPr>
          <w:rFonts w:ascii="Arial" w:eastAsia="Arial" w:hAnsi="Arial" w:cs="Arial"/>
          <w:sz w:val="20"/>
        </w:rPr>
        <w:t xml:space="preserve">Ce résultat positif est obtenu malgré un très net recul (moins 43%) du chapitre de produits « ventes et prestations de service » dû à la crise sanitaire et aux confinements. Le principal poste constitué des « participations aux cours » diminue de 31.724€ (saison 2018/19) à 18.444€ du fait des cours non effectués qui ont été remboursés aux membres. L’annulation du gala à Cassin a également entraîné </w:t>
      </w:r>
      <w:r w:rsidR="00D71A66">
        <w:rPr>
          <w:rFonts w:ascii="Arial" w:eastAsia="Arial" w:hAnsi="Arial" w:cs="Arial"/>
          <w:sz w:val="20"/>
        </w:rPr>
        <w:t>une perte</w:t>
      </w:r>
      <w:r>
        <w:rPr>
          <w:rFonts w:ascii="Arial" w:eastAsia="Arial" w:hAnsi="Arial" w:cs="Arial"/>
          <w:sz w:val="20"/>
        </w:rPr>
        <w:t xml:space="preserve"> de recettes</w:t>
      </w:r>
      <w:r w:rsidR="00D71A66">
        <w:rPr>
          <w:rFonts w:ascii="Arial" w:eastAsia="Arial" w:hAnsi="Arial" w:cs="Arial"/>
          <w:sz w:val="20"/>
        </w:rPr>
        <w:t>, compensée en partie par les recettes de « Noël à la Citadelle ».</w:t>
      </w:r>
    </w:p>
    <w:p w14:paraId="07AE3673" w14:textId="4F5797A3" w:rsidR="00AB5840" w:rsidRDefault="00D71A66" w:rsidP="000512A5">
      <w:pPr>
        <w:spacing w:line="100" w:lineRule="atLeast"/>
        <w:jc w:val="both"/>
        <w:rPr>
          <w:rFonts w:ascii="Arial" w:eastAsia="Arial" w:hAnsi="Arial" w:cs="Arial"/>
          <w:sz w:val="20"/>
        </w:rPr>
      </w:pPr>
      <w:r>
        <w:rPr>
          <w:rFonts w:ascii="Arial" w:eastAsia="Arial" w:hAnsi="Arial" w:cs="Arial"/>
          <w:sz w:val="20"/>
        </w:rPr>
        <w:t xml:space="preserve">Il faut souligner l’augmentation des dons effectués par des membres de l’association, dont 2.759€ de renoncements aux remboursements </w:t>
      </w:r>
      <w:r w:rsidR="00351503">
        <w:rPr>
          <w:rFonts w:ascii="Arial" w:eastAsia="Arial" w:hAnsi="Arial" w:cs="Arial"/>
          <w:sz w:val="20"/>
        </w:rPr>
        <w:t>pour cours non dispensés.</w:t>
      </w:r>
      <w:r w:rsidR="00AB5840">
        <w:rPr>
          <w:rFonts w:ascii="Arial" w:eastAsia="Arial" w:hAnsi="Arial" w:cs="Arial"/>
          <w:sz w:val="20"/>
        </w:rPr>
        <w:t xml:space="preserve"> </w:t>
      </w:r>
    </w:p>
    <w:p w14:paraId="6E612ABE" w14:textId="54379407" w:rsidR="00351503" w:rsidRDefault="00351503" w:rsidP="000512A5">
      <w:pPr>
        <w:spacing w:line="100" w:lineRule="atLeast"/>
        <w:jc w:val="both"/>
        <w:rPr>
          <w:rFonts w:ascii="Arial" w:eastAsia="Arial" w:hAnsi="Arial" w:cs="Arial"/>
          <w:sz w:val="20"/>
        </w:rPr>
      </w:pPr>
      <w:r>
        <w:rPr>
          <w:rFonts w:ascii="Arial" w:eastAsia="Arial" w:hAnsi="Arial" w:cs="Arial"/>
          <w:sz w:val="20"/>
        </w:rPr>
        <w:t xml:space="preserve">Les charges d’exploitation sont en recul de 29% par rapport à la saison 2018/19, essentiellement du fait des charges de personnel qui ont pu être </w:t>
      </w:r>
      <w:r w:rsidR="00005588">
        <w:rPr>
          <w:rFonts w:ascii="Arial" w:eastAsia="Arial" w:hAnsi="Arial" w:cs="Arial"/>
          <w:sz w:val="20"/>
        </w:rPr>
        <w:t xml:space="preserve">fortement </w:t>
      </w:r>
      <w:r>
        <w:rPr>
          <w:rFonts w:ascii="Arial" w:eastAsia="Arial" w:hAnsi="Arial" w:cs="Arial"/>
          <w:sz w:val="20"/>
        </w:rPr>
        <w:t xml:space="preserve">réduites grâce au dispositif de chômage partiel. Le </w:t>
      </w:r>
      <w:r w:rsidR="00005588">
        <w:rPr>
          <w:rFonts w:ascii="Arial" w:eastAsia="Arial" w:hAnsi="Arial" w:cs="Arial"/>
          <w:sz w:val="20"/>
        </w:rPr>
        <w:t>chapitre</w:t>
      </w:r>
      <w:r>
        <w:rPr>
          <w:rFonts w:ascii="Arial" w:eastAsia="Arial" w:hAnsi="Arial" w:cs="Arial"/>
          <w:sz w:val="20"/>
        </w:rPr>
        <w:t xml:space="preserve"> « achats</w:t>
      </w:r>
      <w:r w:rsidR="00005588">
        <w:rPr>
          <w:rFonts w:ascii="Arial" w:eastAsia="Arial" w:hAnsi="Arial" w:cs="Arial"/>
          <w:sz w:val="20"/>
        </w:rPr>
        <w:t xml:space="preserve">, charges et services » est resté stable du fait </w:t>
      </w:r>
      <w:r>
        <w:rPr>
          <w:rFonts w:ascii="Arial" w:eastAsia="Arial" w:hAnsi="Arial" w:cs="Arial"/>
          <w:sz w:val="20"/>
        </w:rPr>
        <w:t xml:space="preserve"> </w:t>
      </w:r>
      <w:r w:rsidR="00005588">
        <w:rPr>
          <w:rFonts w:ascii="Arial" w:eastAsia="Arial" w:hAnsi="Arial" w:cs="Arial"/>
          <w:sz w:val="20"/>
        </w:rPr>
        <w:t xml:space="preserve">d’un transfert  sur le poste « achats de prestations de service » </w:t>
      </w:r>
      <w:r w:rsidR="00CA563B">
        <w:rPr>
          <w:rFonts w:ascii="Arial" w:eastAsia="Arial" w:hAnsi="Arial" w:cs="Arial"/>
          <w:sz w:val="20"/>
        </w:rPr>
        <w:t xml:space="preserve">des honoraires </w:t>
      </w:r>
      <w:r w:rsidR="00005588">
        <w:rPr>
          <w:rFonts w:ascii="Arial" w:eastAsia="Arial" w:hAnsi="Arial" w:cs="Arial"/>
          <w:sz w:val="20"/>
        </w:rPr>
        <w:t>d’une animatrice succédant à une animatrice précédemment  rémunérée en tant que salariée. Une dotation aux provisions de 3.000€ a été constituée pour faire face aux incertitudes provoquées par la crise sanitaire et/ou à de nouveaux investissements en mobilier et matériels pour le Mille Clubs.</w:t>
      </w:r>
    </w:p>
    <w:p w14:paraId="21486722" w14:textId="71A95A7E" w:rsidR="00005588" w:rsidRDefault="00005588" w:rsidP="000512A5">
      <w:pPr>
        <w:spacing w:line="100" w:lineRule="atLeast"/>
        <w:jc w:val="both"/>
        <w:rPr>
          <w:rFonts w:ascii="Arial" w:eastAsia="Arial" w:hAnsi="Arial" w:cs="Arial"/>
          <w:sz w:val="20"/>
        </w:rPr>
      </w:pPr>
    </w:p>
    <w:p w14:paraId="09017722" w14:textId="726BF604" w:rsidR="00005588" w:rsidRDefault="00005588" w:rsidP="000512A5">
      <w:pPr>
        <w:spacing w:line="100" w:lineRule="atLeast"/>
        <w:jc w:val="both"/>
        <w:rPr>
          <w:rFonts w:ascii="Arial" w:eastAsia="Arial" w:hAnsi="Arial" w:cs="Arial"/>
          <w:sz w:val="20"/>
        </w:rPr>
      </w:pPr>
      <w:r>
        <w:rPr>
          <w:rFonts w:ascii="Arial" w:eastAsia="Arial" w:hAnsi="Arial" w:cs="Arial"/>
          <w:sz w:val="20"/>
        </w:rPr>
        <w:t xml:space="preserve">Le compte de résultat </w:t>
      </w:r>
      <w:r w:rsidRPr="00005588">
        <w:rPr>
          <w:rFonts w:ascii="Arial" w:eastAsia="Arial" w:hAnsi="Arial" w:cs="Arial"/>
          <w:b/>
          <w:bCs/>
          <w:sz w:val="20"/>
        </w:rPr>
        <w:t>2020/2021</w:t>
      </w:r>
      <w:r>
        <w:rPr>
          <w:rFonts w:ascii="Arial" w:eastAsia="Arial" w:hAnsi="Arial" w:cs="Arial"/>
          <w:sz w:val="20"/>
        </w:rPr>
        <w:t xml:space="preserve"> fait apparaître un déficit de 3.026,09€. Le déficit prévisionnel prévu par le budget était de 6.420€. Ce mauvais résultat (qui aurait pu être pire) s’explique par :</w:t>
      </w:r>
    </w:p>
    <w:p w14:paraId="44C08C70" w14:textId="08BAAD14" w:rsidR="00BD2E36" w:rsidRDefault="00BD2E36"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t>La poursuite de la baisse des « participations aux cours »</w:t>
      </w:r>
      <w:r w:rsidR="002E6D99">
        <w:rPr>
          <w:rFonts w:ascii="Arial" w:eastAsia="Arial" w:hAnsi="Arial" w:cs="Arial"/>
          <w:sz w:val="20"/>
        </w:rPr>
        <w:t xml:space="preserve"> (encore moins 39%)</w:t>
      </w:r>
      <w:r>
        <w:rPr>
          <w:rFonts w:ascii="Arial" w:eastAsia="Arial" w:hAnsi="Arial" w:cs="Arial"/>
          <w:sz w:val="20"/>
        </w:rPr>
        <w:t>, du fait d’un moindre nombre d’élèves et, à nouveau,</w:t>
      </w:r>
      <w:r w:rsidR="007832E4">
        <w:rPr>
          <w:rFonts w:ascii="Arial" w:eastAsia="Arial" w:hAnsi="Arial" w:cs="Arial"/>
          <w:sz w:val="20"/>
        </w:rPr>
        <w:t xml:space="preserve"> </w:t>
      </w:r>
      <w:r>
        <w:rPr>
          <w:rFonts w:ascii="Arial" w:eastAsia="Arial" w:hAnsi="Arial" w:cs="Arial"/>
          <w:sz w:val="20"/>
        </w:rPr>
        <w:t>de remboursements pour cours non dispensés</w:t>
      </w:r>
      <w:r w:rsidR="007832E4">
        <w:rPr>
          <w:rFonts w:ascii="Arial" w:eastAsia="Arial" w:hAnsi="Arial" w:cs="Arial"/>
          <w:sz w:val="20"/>
        </w:rPr>
        <w:t xml:space="preserve"> pendant les confinements</w:t>
      </w:r>
      <w:r>
        <w:rPr>
          <w:rFonts w:ascii="Arial" w:eastAsia="Arial" w:hAnsi="Arial" w:cs="Arial"/>
          <w:sz w:val="20"/>
        </w:rPr>
        <w:t> ; les dons de membres se sont limités à 688€ ;</w:t>
      </w:r>
    </w:p>
    <w:p w14:paraId="32C9F5DC" w14:textId="0160630C" w:rsidR="00BD2E36" w:rsidRDefault="00BD2E36"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t>La perte des recettes d’ensachage à l’</w:t>
      </w:r>
      <w:r w:rsidR="002E6D99">
        <w:rPr>
          <w:rFonts w:ascii="Arial" w:eastAsia="Arial" w:hAnsi="Arial" w:cs="Arial"/>
          <w:sz w:val="20"/>
        </w:rPr>
        <w:t>Intermarché</w:t>
      </w:r>
      <w:r w:rsidR="007832E4">
        <w:rPr>
          <w:rFonts w:ascii="Arial" w:eastAsia="Arial" w:hAnsi="Arial" w:cs="Arial"/>
          <w:sz w:val="20"/>
        </w:rPr>
        <w:t> ;</w:t>
      </w:r>
      <w:r>
        <w:rPr>
          <w:rFonts w:ascii="Arial" w:eastAsia="Arial" w:hAnsi="Arial" w:cs="Arial"/>
          <w:sz w:val="20"/>
        </w:rPr>
        <w:t xml:space="preserve"> </w:t>
      </w:r>
    </w:p>
    <w:p w14:paraId="32DE86A4" w14:textId="1B15D1BD" w:rsidR="002E6D99" w:rsidRDefault="002E6D99"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t>Le déficit sur le spectacle au Stadtweiher du fait de la gratuité accordée en plein air</w:t>
      </w:r>
      <w:r w:rsidR="007832E4">
        <w:rPr>
          <w:rFonts w:ascii="Arial" w:eastAsia="Arial" w:hAnsi="Arial" w:cs="Arial"/>
          <w:sz w:val="20"/>
        </w:rPr>
        <w:t> ;</w:t>
      </w:r>
    </w:p>
    <w:p w14:paraId="2F1C0EDC" w14:textId="7181B182" w:rsidR="007832E4" w:rsidRDefault="007832E4"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t>Les achats, charges et services ont cependant pu être réduits de plus de 5.000€, notamment du fait de l’arrêt des contrats de prestations de service pour les nettoyages intérieur et extérieur du Mille Clubs</w:t>
      </w:r>
      <w:r w:rsidR="00CA563B">
        <w:rPr>
          <w:rFonts w:ascii="Arial" w:eastAsia="Arial" w:hAnsi="Arial" w:cs="Arial"/>
          <w:sz w:val="20"/>
        </w:rPr>
        <w:t>,</w:t>
      </w:r>
      <w:r>
        <w:rPr>
          <w:rFonts w:ascii="Arial" w:eastAsia="Arial" w:hAnsi="Arial" w:cs="Arial"/>
          <w:sz w:val="20"/>
        </w:rPr>
        <w:t xml:space="preserve"> </w:t>
      </w:r>
      <w:r w:rsidR="005A421C">
        <w:rPr>
          <w:rFonts w:ascii="Arial" w:eastAsia="Arial" w:hAnsi="Arial" w:cs="Arial"/>
          <w:sz w:val="20"/>
        </w:rPr>
        <w:t>assumées depuis</w:t>
      </w:r>
      <w:r>
        <w:rPr>
          <w:rFonts w:ascii="Arial" w:eastAsia="Arial" w:hAnsi="Arial" w:cs="Arial"/>
          <w:sz w:val="20"/>
        </w:rPr>
        <w:t xml:space="preserve"> par les bénévoles du Comité ;</w:t>
      </w:r>
    </w:p>
    <w:p w14:paraId="6AB35D2E" w14:textId="30E0429E" w:rsidR="009C234A" w:rsidRDefault="009C234A"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lastRenderedPageBreak/>
        <w:t>Une légère hausse d</w:t>
      </w:r>
      <w:r w:rsidR="007832E4">
        <w:rPr>
          <w:rFonts w:ascii="Arial" w:eastAsia="Arial" w:hAnsi="Arial" w:cs="Arial"/>
          <w:sz w:val="20"/>
        </w:rPr>
        <w:t xml:space="preserve">es charges de personnel, malgré </w:t>
      </w:r>
      <w:r>
        <w:rPr>
          <w:rFonts w:ascii="Arial" w:eastAsia="Arial" w:hAnsi="Arial" w:cs="Arial"/>
          <w:sz w:val="20"/>
        </w:rPr>
        <w:t xml:space="preserve">la poursuite de la mise en application </w:t>
      </w:r>
      <w:r w:rsidR="007832E4">
        <w:rPr>
          <w:rFonts w:ascii="Arial" w:eastAsia="Arial" w:hAnsi="Arial" w:cs="Arial"/>
          <w:sz w:val="20"/>
        </w:rPr>
        <w:t xml:space="preserve">du chômage partiel, </w:t>
      </w:r>
      <w:r>
        <w:rPr>
          <w:rFonts w:ascii="Arial" w:eastAsia="Arial" w:hAnsi="Arial" w:cs="Arial"/>
          <w:sz w:val="20"/>
        </w:rPr>
        <w:t xml:space="preserve">et </w:t>
      </w:r>
      <w:r w:rsidR="000C093A">
        <w:rPr>
          <w:rFonts w:ascii="Arial" w:eastAsia="Arial" w:hAnsi="Arial" w:cs="Arial"/>
          <w:sz w:val="20"/>
        </w:rPr>
        <w:t xml:space="preserve">s’expliquant </w:t>
      </w:r>
      <w:r>
        <w:rPr>
          <w:rFonts w:ascii="Arial" w:eastAsia="Arial" w:hAnsi="Arial" w:cs="Arial"/>
          <w:sz w:val="20"/>
        </w:rPr>
        <w:t>du fait de versement d’indemnités complémentaires pour garantir aux salariés le maintien de leurs salaires nets ;</w:t>
      </w:r>
    </w:p>
    <w:p w14:paraId="622583A8" w14:textId="075533DD" w:rsidR="007832E4" w:rsidRPr="009C234A" w:rsidRDefault="009C234A" w:rsidP="009C234A">
      <w:pPr>
        <w:spacing w:line="100" w:lineRule="atLeast"/>
        <w:jc w:val="both"/>
        <w:rPr>
          <w:rFonts w:ascii="Arial" w:eastAsia="Arial" w:hAnsi="Arial" w:cs="Arial"/>
          <w:sz w:val="20"/>
        </w:rPr>
      </w:pPr>
      <w:r w:rsidRPr="009C234A">
        <w:rPr>
          <w:rFonts w:ascii="Arial" w:eastAsia="Arial" w:hAnsi="Arial" w:cs="Arial"/>
          <w:sz w:val="20"/>
        </w:rPr>
        <w:t xml:space="preserve"> </w:t>
      </w:r>
    </w:p>
    <w:p w14:paraId="317C992B" w14:textId="36C33605" w:rsidR="009C234A" w:rsidRPr="00BD2E36" w:rsidRDefault="009C234A" w:rsidP="00BD2E36">
      <w:pPr>
        <w:pStyle w:val="Paragraphedeliste"/>
        <w:numPr>
          <w:ilvl w:val="0"/>
          <w:numId w:val="9"/>
        </w:numPr>
        <w:spacing w:line="100" w:lineRule="atLeast"/>
        <w:jc w:val="both"/>
        <w:rPr>
          <w:rFonts w:ascii="Arial" w:eastAsia="Arial" w:hAnsi="Arial" w:cs="Arial"/>
          <w:sz w:val="20"/>
        </w:rPr>
      </w:pPr>
      <w:r>
        <w:rPr>
          <w:rFonts w:ascii="Arial" w:eastAsia="Arial" w:hAnsi="Arial" w:cs="Arial"/>
          <w:sz w:val="20"/>
        </w:rPr>
        <w:t xml:space="preserve">Les versements d’une subvention exceptionnelle de 3.000€ de la Communauté de Communes du Pays de Bitche, et d’autres aides (Département pour 500€ et FFD pour 134€), qui auront </w:t>
      </w:r>
      <w:r w:rsidR="007E1FF3">
        <w:rPr>
          <w:rFonts w:ascii="Arial" w:eastAsia="Arial" w:hAnsi="Arial" w:cs="Arial"/>
          <w:sz w:val="20"/>
        </w:rPr>
        <w:t>in fine</w:t>
      </w:r>
      <w:r>
        <w:rPr>
          <w:rFonts w:ascii="Arial" w:eastAsia="Arial" w:hAnsi="Arial" w:cs="Arial"/>
          <w:sz w:val="20"/>
        </w:rPr>
        <w:t xml:space="preserve"> permis de réduire le déficit. </w:t>
      </w:r>
    </w:p>
    <w:p w14:paraId="32A75401" w14:textId="77777777" w:rsidR="00005588" w:rsidRDefault="00005588" w:rsidP="000512A5">
      <w:pPr>
        <w:spacing w:line="100" w:lineRule="atLeast"/>
        <w:jc w:val="both"/>
        <w:rPr>
          <w:rFonts w:ascii="Arial" w:eastAsia="Arial" w:hAnsi="Arial" w:cs="Arial"/>
          <w:sz w:val="20"/>
        </w:rPr>
      </w:pPr>
    </w:p>
    <w:p w14:paraId="3D13CDD5" w14:textId="75423312" w:rsidR="00AB5840" w:rsidRDefault="00AB5840" w:rsidP="000512A5">
      <w:pPr>
        <w:spacing w:line="100" w:lineRule="atLeast"/>
        <w:jc w:val="both"/>
        <w:rPr>
          <w:rFonts w:ascii="Arial" w:eastAsia="Arial" w:hAnsi="Arial" w:cs="Arial"/>
          <w:sz w:val="20"/>
        </w:rPr>
      </w:pPr>
      <w:r>
        <w:rPr>
          <w:rFonts w:ascii="Arial" w:eastAsia="Arial" w:hAnsi="Arial" w:cs="Arial"/>
          <w:sz w:val="20"/>
        </w:rPr>
        <w:t xml:space="preserve">  </w:t>
      </w:r>
    </w:p>
    <w:p w14:paraId="5E43439E" w14:textId="56D5271C" w:rsidR="0084414E" w:rsidRDefault="007E1FF3" w:rsidP="000512A5">
      <w:pPr>
        <w:spacing w:line="100" w:lineRule="atLeast"/>
        <w:jc w:val="both"/>
        <w:rPr>
          <w:rFonts w:ascii="Arial" w:eastAsia="Arial" w:hAnsi="Arial" w:cs="Arial"/>
          <w:sz w:val="20"/>
        </w:rPr>
      </w:pPr>
      <w:r>
        <w:rPr>
          <w:rFonts w:ascii="Arial" w:eastAsia="Arial" w:hAnsi="Arial" w:cs="Arial"/>
          <w:sz w:val="20"/>
        </w:rPr>
        <w:t>Ces résultats se traduisent par une détérioration</w:t>
      </w:r>
      <w:r w:rsidR="000C093A">
        <w:rPr>
          <w:rFonts w:ascii="Arial" w:eastAsia="Arial" w:hAnsi="Arial" w:cs="Arial"/>
          <w:sz w:val="20"/>
        </w:rPr>
        <w:t xml:space="preserve"> sensible</w:t>
      </w:r>
      <w:r>
        <w:rPr>
          <w:rFonts w:ascii="Arial" w:eastAsia="Arial" w:hAnsi="Arial" w:cs="Arial"/>
          <w:sz w:val="20"/>
        </w:rPr>
        <w:t xml:space="preserve"> de la</w:t>
      </w:r>
      <w:r w:rsidR="0084414E">
        <w:rPr>
          <w:rFonts w:ascii="Arial" w:eastAsia="Arial" w:hAnsi="Arial" w:cs="Arial"/>
          <w:sz w:val="20"/>
        </w:rPr>
        <w:t xml:space="preserve"> trésorerie nette disponible</w:t>
      </w:r>
      <w:r w:rsidR="00217AC4">
        <w:rPr>
          <w:rFonts w:ascii="Arial" w:eastAsia="Arial" w:hAnsi="Arial" w:cs="Arial"/>
          <w:sz w:val="20"/>
        </w:rPr>
        <w:t xml:space="preserve"> (disponibilités+créances-dettes)</w:t>
      </w:r>
      <w:r>
        <w:rPr>
          <w:rFonts w:ascii="Arial" w:eastAsia="Arial" w:hAnsi="Arial" w:cs="Arial"/>
          <w:sz w:val="20"/>
        </w:rPr>
        <w:t xml:space="preserve">. Alors qu’elle s’était rétablie à 9.335,58€ au </w:t>
      </w:r>
      <w:r w:rsidR="00B76217">
        <w:rPr>
          <w:rFonts w:ascii="Arial" w:eastAsia="Arial" w:hAnsi="Arial" w:cs="Arial"/>
          <w:sz w:val="20"/>
        </w:rPr>
        <w:t>31/08/20</w:t>
      </w:r>
      <w:r>
        <w:rPr>
          <w:rFonts w:ascii="Arial" w:eastAsia="Arial" w:hAnsi="Arial" w:cs="Arial"/>
          <w:sz w:val="20"/>
        </w:rPr>
        <w:t xml:space="preserve">20, elle n’est plus que de </w:t>
      </w:r>
      <w:r w:rsidR="00AC6D7A">
        <w:rPr>
          <w:rFonts w:ascii="Arial" w:eastAsia="Arial" w:hAnsi="Arial" w:cs="Arial"/>
          <w:sz w:val="20"/>
        </w:rPr>
        <w:t>6.</w:t>
      </w:r>
      <w:r>
        <w:rPr>
          <w:rFonts w:ascii="Arial" w:eastAsia="Arial" w:hAnsi="Arial" w:cs="Arial"/>
          <w:sz w:val="20"/>
        </w:rPr>
        <w:t>309,49</w:t>
      </w:r>
      <w:r w:rsidR="00DD037C">
        <w:rPr>
          <w:rFonts w:ascii="Arial" w:eastAsia="Arial" w:hAnsi="Arial" w:cs="Arial"/>
          <w:sz w:val="20"/>
        </w:rPr>
        <w:t>€ au 31/08/20</w:t>
      </w:r>
      <w:r>
        <w:rPr>
          <w:rFonts w:ascii="Arial" w:eastAsia="Arial" w:hAnsi="Arial" w:cs="Arial"/>
          <w:sz w:val="20"/>
        </w:rPr>
        <w:t xml:space="preserve">21. </w:t>
      </w:r>
      <w:r w:rsidR="00002F66">
        <w:rPr>
          <w:rFonts w:ascii="Arial" w:eastAsia="Arial" w:hAnsi="Arial" w:cs="Arial"/>
          <w:sz w:val="20"/>
        </w:rPr>
        <w:t xml:space="preserve">Ce fonds de roulement </w:t>
      </w:r>
      <w:r w:rsidR="006D362F">
        <w:rPr>
          <w:rFonts w:ascii="Arial" w:eastAsia="Arial" w:hAnsi="Arial" w:cs="Arial"/>
          <w:sz w:val="20"/>
        </w:rPr>
        <w:t>sera</w:t>
      </w:r>
      <w:r w:rsidR="00002F66">
        <w:rPr>
          <w:rFonts w:ascii="Arial" w:eastAsia="Arial" w:hAnsi="Arial" w:cs="Arial"/>
          <w:sz w:val="20"/>
        </w:rPr>
        <w:t xml:space="preserve"> insuffisant pour faire face à des aléas prolongés. Les dettes au 31/08/21 sont de 3.656,22€, dont 3.114€ de cotisations sociales URSSAF non prélevées et différées pour cause de crise sanitaire.   </w:t>
      </w:r>
      <w:r w:rsidR="00AC6D7A">
        <w:rPr>
          <w:rFonts w:ascii="Arial" w:eastAsia="Arial" w:hAnsi="Arial" w:cs="Arial"/>
          <w:sz w:val="20"/>
        </w:rPr>
        <w:t xml:space="preserve"> </w:t>
      </w:r>
    </w:p>
    <w:p w14:paraId="5585F085" w14:textId="77777777" w:rsidR="00A85629" w:rsidRDefault="00A85629" w:rsidP="000512A5">
      <w:pPr>
        <w:spacing w:line="100" w:lineRule="atLeast"/>
        <w:jc w:val="both"/>
        <w:rPr>
          <w:rFonts w:ascii="Arial" w:eastAsia="Arial" w:hAnsi="Arial" w:cs="Arial"/>
          <w:sz w:val="20"/>
        </w:rPr>
      </w:pPr>
    </w:p>
    <w:p w14:paraId="0E68FC48" w14:textId="768E18F6" w:rsidR="00A85629" w:rsidRDefault="0084414E" w:rsidP="000512A5">
      <w:pPr>
        <w:spacing w:line="100" w:lineRule="atLeast"/>
        <w:jc w:val="both"/>
        <w:rPr>
          <w:rFonts w:ascii="Arial" w:eastAsia="Arial" w:hAnsi="Arial" w:cs="Arial"/>
          <w:sz w:val="20"/>
        </w:rPr>
      </w:pPr>
      <w:r>
        <w:rPr>
          <w:rFonts w:ascii="Arial" w:eastAsia="Arial" w:hAnsi="Arial" w:cs="Arial"/>
          <w:sz w:val="20"/>
        </w:rPr>
        <w:t xml:space="preserve">Il est à nouveau fait mention dans le compte de résultat (en produits et en charges) de la valorisation du bénévolat, </w:t>
      </w:r>
      <w:r w:rsidR="00B64856">
        <w:rPr>
          <w:rFonts w:ascii="Arial" w:eastAsia="Arial" w:hAnsi="Arial" w:cs="Arial"/>
          <w:sz w:val="20"/>
        </w:rPr>
        <w:t>valorisé</w:t>
      </w:r>
      <w:r>
        <w:rPr>
          <w:rFonts w:ascii="Arial" w:eastAsia="Arial" w:hAnsi="Arial" w:cs="Arial"/>
          <w:sz w:val="20"/>
        </w:rPr>
        <w:t xml:space="preserve"> </w:t>
      </w:r>
      <w:r w:rsidR="00002F66">
        <w:rPr>
          <w:rFonts w:ascii="Arial" w:eastAsia="Arial" w:hAnsi="Arial" w:cs="Arial"/>
          <w:sz w:val="20"/>
        </w:rPr>
        <w:t xml:space="preserve">pour la saison 2020/21 </w:t>
      </w:r>
      <w:r>
        <w:rPr>
          <w:rFonts w:ascii="Arial" w:eastAsia="Arial" w:hAnsi="Arial" w:cs="Arial"/>
          <w:sz w:val="20"/>
        </w:rPr>
        <w:t xml:space="preserve">à </w:t>
      </w:r>
      <w:r w:rsidR="00002F66">
        <w:rPr>
          <w:rFonts w:ascii="Arial" w:eastAsia="Arial" w:hAnsi="Arial" w:cs="Arial"/>
          <w:sz w:val="20"/>
        </w:rPr>
        <w:t>12.026</w:t>
      </w:r>
      <w:r>
        <w:rPr>
          <w:rFonts w:ascii="Arial" w:eastAsia="Arial" w:hAnsi="Arial" w:cs="Arial"/>
          <w:sz w:val="20"/>
        </w:rPr>
        <w:t xml:space="preserve">€ correspondant à </w:t>
      </w:r>
      <w:r w:rsidR="00002F66">
        <w:rPr>
          <w:rFonts w:ascii="Arial" w:eastAsia="Arial" w:hAnsi="Arial" w:cs="Arial"/>
          <w:sz w:val="20"/>
        </w:rPr>
        <w:t xml:space="preserve">environ </w:t>
      </w:r>
      <w:r>
        <w:rPr>
          <w:rFonts w:ascii="Arial" w:eastAsia="Arial" w:hAnsi="Arial" w:cs="Arial"/>
          <w:sz w:val="20"/>
        </w:rPr>
        <w:t>1.</w:t>
      </w:r>
      <w:r w:rsidR="00002F66">
        <w:rPr>
          <w:rFonts w:ascii="Arial" w:eastAsia="Arial" w:hAnsi="Arial" w:cs="Arial"/>
          <w:sz w:val="20"/>
        </w:rPr>
        <w:t>0</w:t>
      </w:r>
      <w:r w:rsidR="006D362F">
        <w:rPr>
          <w:rFonts w:ascii="Arial" w:eastAsia="Arial" w:hAnsi="Arial" w:cs="Arial"/>
          <w:sz w:val="20"/>
        </w:rPr>
        <w:t>00</w:t>
      </w:r>
      <w:r>
        <w:rPr>
          <w:rFonts w:ascii="Arial" w:eastAsia="Arial" w:hAnsi="Arial" w:cs="Arial"/>
          <w:sz w:val="20"/>
        </w:rPr>
        <w:t xml:space="preserve"> heures de travail </w:t>
      </w:r>
      <w:r w:rsidR="00002F66">
        <w:rPr>
          <w:rFonts w:ascii="Arial" w:eastAsia="Arial" w:hAnsi="Arial" w:cs="Arial"/>
          <w:sz w:val="20"/>
        </w:rPr>
        <w:t xml:space="preserve">bénévoles </w:t>
      </w:r>
      <w:r>
        <w:rPr>
          <w:rFonts w:ascii="Arial" w:eastAsia="Arial" w:hAnsi="Arial" w:cs="Arial"/>
          <w:sz w:val="20"/>
        </w:rPr>
        <w:t xml:space="preserve">effectuées par les membres </w:t>
      </w:r>
      <w:r w:rsidR="000C093A">
        <w:rPr>
          <w:rFonts w:ascii="Arial" w:eastAsia="Arial" w:hAnsi="Arial" w:cs="Arial"/>
          <w:sz w:val="20"/>
        </w:rPr>
        <w:t>de l’association</w:t>
      </w:r>
      <w:r>
        <w:rPr>
          <w:rFonts w:ascii="Arial" w:eastAsia="Arial" w:hAnsi="Arial" w:cs="Arial"/>
          <w:sz w:val="20"/>
        </w:rPr>
        <w:t xml:space="preserve"> tout au long de la saison. </w:t>
      </w:r>
    </w:p>
    <w:p w14:paraId="6CA30116" w14:textId="77777777" w:rsidR="00131AAC" w:rsidRDefault="0084414E" w:rsidP="000512A5">
      <w:pPr>
        <w:spacing w:line="100" w:lineRule="atLeast"/>
        <w:jc w:val="both"/>
        <w:rPr>
          <w:rFonts w:ascii="Arial" w:eastAsia="Arial" w:hAnsi="Arial" w:cs="Arial"/>
          <w:sz w:val="20"/>
        </w:rPr>
      </w:pPr>
      <w:r>
        <w:rPr>
          <w:rFonts w:ascii="Arial" w:eastAsia="Arial" w:hAnsi="Arial" w:cs="Arial"/>
          <w:sz w:val="20"/>
        </w:rPr>
        <w:t xml:space="preserve"> </w:t>
      </w:r>
    </w:p>
    <w:p w14:paraId="446DAC44" w14:textId="04ADB225" w:rsidR="0084414E" w:rsidRDefault="00002F66" w:rsidP="000512A5">
      <w:pPr>
        <w:spacing w:line="100" w:lineRule="atLeast"/>
        <w:jc w:val="both"/>
        <w:rPr>
          <w:rFonts w:ascii="Arial" w:eastAsia="Calibri" w:hAnsi="Arial" w:cs="Arial"/>
          <w:color w:val="FF0000"/>
          <w:sz w:val="24"/>
          <w:szCs w:val="24"/>
        </w:rPr>
      </w:pPr>
      <w:r>
        <w:rPr>
          <w:rFonts w:ascii="Arial" w:eastAsia="Arial" w:hAnsi="Arial" w:cs="Arial"/>
          <w:sz w:val="20"/>
        </w:rPr>
        <w:t>Compte-tenu des incertitudes non levées à ce stade sur la saison 2021/22</w:t>
      </w:r>
      <w:r w:rsidR="000C093A">
        <w:rPr>
          <w:rFonts w:ascii="Arial" w:eastAsia="Arial" w:hAnsi="Arial" w:cs="Arial"/>
          <w:sz w:val="20"/>
        </w:rPr>
        <w:t>,</w:t>
      </w:r>
      <w:r>
        <w:rPr>
          <w:rFonts w:ascii="Arial" w:eastAsia="Arial" w:hAnsi="Arial" w:cs="Arial"/>
          <w:sz w:val="20"/>
        </w:rPr>
        <w:t xml:space="preserve"> l</w:t>
      </w:r>
      <w:r w:rsidR="00131AAC">
        <w:rPr>
          <w:rFonts w:ascii="Arial" w:eastAsia="Arial" w:hAnsi="Arial" w:cs="Arial"/>
          <w:sz w:val="20"/>
        </w:rPr>
        <w:t xml:space="preserve">e budget de fonctionnement </w:t>
      </w:r>
      <w:r>
        <w:rPr>
          <w:rFonts w:ascii="Arial" w:eastAsia="Arial" w:hAnsi="Arial" w:cs="Arial"/>
          <w:sz w:val="20"/>
        </w:rPr>
        <w:t>n’a pu être établi.</w:t>
      </w:r>
      <w:r w:rsidR="000C093A">
        <w:rPr>
          <w:rFonts w:ascii="Arial" w:eastAsia="Arial" w:hAnsi="Arial" w:cs="Arial"/>
          <w:sz w:val="20"/>
        </w:rPr>
        <w:t xml:space="preserve"> </w:t>
      </w:r>
      <w:r>
        <w:rPr>
          <w:rFonts w:ascii="Arial" w:eastAsia="Arial" w:hAnsi="Arial" w:cs="Arial"/>
          <w:sz w:val="20"/>
        </w:rPr>
        <w:t xml:space="preserve">Il sera étudié et élaboré en Comité d’ici la fin de l’année 2021. </w:t>
      </w:r>
    </w:p>
    <w:p w14:paraId="3E768F89" w14:textId="77777777" w:rsidR="000512A5" w:rsidRDefault="000512A5" w:rsidP="000512A5">
      <w:pPr>
        <w:spacing w:line="100" w:lineRule="atLeast"/>
        <w:jc w:val="both"/>
        <w:rPr>
          <w:rFonts w:eastAsia="Calibri" w:cs="Calibri"/>
        </w:rPr>
      </w:pPr>
    </w:p>
    <w:p w14:paraId="656D44A6" w14:textId="77777777" w:rsidR="000512A5" w:rsidRPr="00011E56" w:rsidRDefault="000512A5" w:rsidP="000512A5">
      <w:pPr>
        <w:spacing w:line="100" w:lineRule="atLeast"/>
        <w:jc w:val="both"/>
        <w:rPr>
          <w:rFonts w:ascii="Arial" w:eastAsia="Arial" w:hAnsi="Arial" w:cs="Arial"/>
          <w:b/>
          <w:sz w:val="20"/>
          <w:u w:val="single"/>
        </w:rPr>
      </w:pPr>
      <w:r w:rsidRPr="00011E56">
        <w:rPr>
          <w:rFonts w:ascii="Arial" w:eastAsia="Arial" w:hAnsi="Arial" w:cs="Arial"/>
          <w:b/>
          <w:sz w:val="20"/>
          <w:u w:val="single"/>
        </w:rPr>
        <w:t xml:space="preserve">Rapport des </w:t>
      </w:r>
      <w:r w:rsidR="00A85629">
        <w:rPr>
          <w:rFonts w:ascii="Arial" w:eastAsia="Arial" w:hAnsi="Arial" w:cs="Arial"/>
          <w:b/>
          <w:sz w:val="20"/>
          <w:u w:val="single"/>
        </w:rPr>
        <w:t>Réviseur</w:t>
      </w:r>
      <w:r w:rsidRPr="00011E56">
        <w:rPr>
          <w:rFonts w:ascii="Arial" w:eastAsia="Arial" w:hAnsi="Arial" w:cs="Arial"/>
          <w:b/>
          <w:sz w:val="20"/>
          <w:u w:val="single"/>
        </w:rPr>
        <w:t xml:space="preserve">s aux Comptes </w:t>
      </w:r>
    </w:p>
    <w:p w14:paraId="2BEF71E4" w14:textId="77777777" w:rsidR="000512A5" w:rsidRPr="000512A5" w:rsidRDefault="000512A5" w:rsidP="000512A5">
      <w:pPr>
        <w:spacing w:line="100" w:lineRule="atLeast"/>
        <w:jc w:val="both"/>
        <w:rPr>
          <w:rFonts w:ascii="Arial" w:eastAsia="Arial" w:hAnsi="Arial" w:cs="Arial"/>
          <w:b/>
          <w:sz w:val="20"/>
        </w:rPr>
      </w:pPr>
    </w:p>
    <w:p w14:paraId="1BF10CA6" w14:textId="2D29A8B6" w:rsidR="00DD037C" w:rsidRPr="00F77B48" w:rsidRDefault="000512A5" w:rsidP="00DD037C">
      <w:pPr>
        <w:spacing w:line="100" w:lineRule="atLeast"/>
        <w:jc w:val="both"/>
        <w:rPr>
          <w:rFonts w:ascii="Arial" w:eastAsia="Arial" w:hAnsi="Arial" w:cs="Arial"/>
          <w:b/>
          <w:sz w:val="24"/>
          <w:szCs w:val="24"/>
        </w:rPr>
      </w:pPr>
      <w:r w:rsidRPr="000512A5">
        <w:rPr>
          <w:rFonts w:ascii="Arial" w:eastAsia="Arial" w:hAnsi="Arial" w:cs="Arial"/>
          <w:sz w:val="20"/>
        </w:rPr>
        <w:t xml:space="preserve">Pierre ENGEL et </w:t>
      </w:r>
      <w:r w:rsidR="00DD037C">
        <w:rPr>
          <w:rFonts w:ascii="Arial" w:eastAsia="Arial" w:hAnsi="Arial" w:cs="Arial"/>
          <w:sz w:val="20"/>
        </w:rPr>
        <w:t>Jean-François KIMMEL</w:t>
      </w:r>
      <w:r w:rsidRPr="000512A5">
        <w:rPr>
          <w:rFonts w:ascii="Arial" w:eastAsia="Arial" w:hAnsi="Arial" w:cs="Arial"/>
          <w:sz w:val="20"/>
        </w:rPr>
        <w:t xml:space="preserve">, </w:t>
      </w:r>
      <w:r w:rsidR="00EF4AD1">
        <w:rPr>
          <w:rFonts w:ascii="Arial" w:eastAsia="Arial" w:hAnsi="Arial" w:cs="Arial"/>
          <w:sz w:val="20"/>
        </w:rPr>
        <w:t>Réviseurs</w:t>
      </w:r>
      <w:r w:rsidRPr="000512A5">
        <w:rPr>
          <w:rFonts w:ascii="Arial" w:eastAsia="Arial" w:hAnsi="Arial" w:cs="Arial"/>
          <w:sz w:val="20"/>
        </w:rPr>
        <w:t xml:space="preserve"> aux Comptes, </w:t>
      </w:r>
      <w:r w:rsidR="00233BB2">
        <w:rPr>
          <w:rFonts w:ascii="Arial" w:eastAsia="Arial" w:hAnsi="Arial" w:cs="Arial"/>
          <w:sz w:val="20"/>
        </w:rPr>
        <w:t>ont remis</w:t>
      </w:r>
      <w:r w:rsidRPr="000512A5">
        <w:rPr>
          <w:rFonts w:ascii="Arial" w:eastAsia="Arial" w:hAnsi="Arial" w:cs="Arial"/>
          <w:sz w:val="20"/>
        </w:rPr>
        <w:t xml:space="preserve"> les conclusions de l’audit qu’ils ont mené sur le compte de résultat qui leur a été présenté pour l</w:t>
      </w:r>
      <w:r w:rsidR="00AE514D">
        <w:rPr>
          <w:rFonts w:ascii="Arial" w:eastAsia="Arial" w:hAnsi="Arial" w:cs="Arial"/>
          <w:sz w:val="20"/>
        </w:rPr>
        <w:t xml:space="preserve">es </w:t>
      </w:r>
      <w:r w:rsidRPr="000512A5">
        <w:rPr>
          <w:rFonts w:ascii="Arial" w:eastAsia="Arial" w:hAnsi="Arial" w:cs="Arial"/>
          <w:sz w:val="20"/>
        </w:rPr>
        <w:t>exercice</w:t>
      </w:r>
      <w:r w:rsidR="00AE514D">
        <w:rPr>
          <w:rFonts w:ascii="Arial" w:eastAsia="Arial" w:hAnsi="Arial" w:cs="Arial"/>
          <w:sz w:val="20"/>
        </w:rPr>
        <w:t>s</w:t>
      </w:r>
      <w:r w:rsidRPr="000512A5">
        <w:rPr>
          <w:rFonts w:ascii="Arial" w:eastAsia="Arial" w:hAnsi="Arial" w:cs="Arial"/>
          <w:sz w:val="20"/>
        </w:rPr>
        <w:t xml:space="preserve"> 201</w:t>
      </w:r>
      <w:r w:rsidR="00AE514D">
        <w:rPr>
          <w:rFonts w:ascii="Arial" w:eastAsia="Arial" w:hAnsi="Arial" w:cs="Arial"/>
          <w:sz w:val="20"/>
        </w:rPr>
        <w:t>9</w:t>
      </w:r>
      <w:r w:rsidRPr="000512A5">
        <w:rPr>
          <w:rFonts w:ascii="Arial" w:eastAsia="Arial" w:hAnsi="Arial" w:cs="Arial"/>
          <w:sz w:val="20"/>
        </w:rPr>
        <w:t>-20</w:t>
      </w:r>
      <w:r w:rsidR="00AE514D">
        <w:rPr>
          <w:rFonts w:ascii="Arial" w:eastAsia="Arial" w:hAnsi="Arial" w:cs="Arial"/>
          <w:sz w:val="20"/>
        </w:rPr>
        <w:t>20 et 2020-2021</w:t>
      </w:r>
      <w:r w:rsidRPr="000512A5">
        <w:rPr>
          <w:rFonts w:ascii="Arial" w:eastAsia="Arial" w:hAnsi="Arial" w:cs="Arial"/>
          <w:sz w:val="20"/>
        </w:rPr>
        <w:t>, arrêté</w:t>
      </w:r>
      <w:r w:rsidR="00AE514D">
        <w:rPr>
          <w:rFonts w:ascii="Arial" w:eastAsia="Arial" w:hAnsi="Arial" w:cs="Arial"/>
          <w:sz w:val="20"/>
        </w:rPr>
        <w:t>s</w:t>
      </w:r>
      <w:r w:rsidRPr="000512A5">
        <w:rPr>
          <w:rFonts w:ascii="Arial" w:eastAsia="Arial" w:hAnsi="Arial" w:cs="Arial"/>
          <w:sz w:val="20"/>
        </w:rPr>
        <w:t xml:space="preserve"> au 31 août 20</w:t>
      </w:r>
      <w:r w:rsidR="00AE514D">
        <w:rPr>
          <w:rFonts w:ascii="Arial" w:eastAsia="Arial" w:hAnsi="Arial" w:cs="Arial"/>
          <w:sz w:val="20"/>
        </w:rPr>
        <w:t>20 et 31 août 2021</w:t>
      </w:r>
      <w:r w:rsidRPr="000512A5">
        <w:rPr>
          <w:rFonts w:ascii="Arial" w:eastAsia="Arial" w:hAnsi="Arial" w:cs="Arial"/>
          <w:sz w:val="20"/>
        </w:rPr>
        <w:t> :</w:t>
      </w:r>
      <w:r w:rsidR="00F77B48">
        <w:rPr>
          <w:rFonts w:ascii="Arial" w:eastAsia="Arial" w:hAnsi="Arial" w:cs="Arial"/>
          <w:sz w:val="20"/>
        </w:rPr>
        <w:t xml:space="preserve">                                                                                                                                    </w:t>
      </w:r>
    </w:p>
    <w:p w14:paraId="097F0776" w14:textId="77777777" w:rsidR="00F77B48" w:rsidRDefault="00F77B48" w:rsidP="000512A5">
      <w:pPr>
        <w:spacing w:line="100" w:lineRule="atLeast"/>
        <w:jc w:val="both"/>
        <w:rPr>
          <w:rFonts w:ascii="Arial" w:eastAsia="Arial" w:hAnsi="Arial" w:cs="Arial"/>
          <w:sz w:val="20"/>
        </w:rPr>
      </w:pPr>
    </w:p>
    <w:p w14:paraId="694DF475" w14:textId="77777777" w:rsidR="000512A5" w:rsidRPr="000512A5" w:rsidRDefault="000512A5" w:rsidP="000512A5">
      <w:pPr>
        <w:spacing w:line="100" w:lineRule="atLeast"/>
        <w:jc w:val="both"/>
        <w:rPr>
          <w:rFonts w:ascii="Arial" w:eastAsia="Arial" w:hAnsi="Arial" w:cs="Arial"/>
          <w:sz w:val="20"/>
        </w:rPr>
      </w:pPr>
      <w:r w:rsidRPr="000512A5">
        <w:rPr>
          <w:rFonts w:ascii="Arial" w:eastAsia="Arial" w:hAnsi="Arial" w:cs="Arial"/>
          <w:sz w:val="20"/>
        </w:rPr>
        <w:t xml:space="preserve">Les comptes présentés sont sincères et exacts. Ils valident également l'état des </w:t>
      </w:r>
      <w:r w:rsidR="003A204B" w:rsidRPr="000512A5">
        <w:rPr>
          <w:rFonts w:ascii="Arial" w:eastAsia="Arial" w:hAnsi="Arial" w:cs="Arial"/>
          <w:sz w:val="20"/>
        </w:rPr>
        <w:t>créances, des</w:t>
      </w:r>
      <w:r w:rsidRPr="000512A5">
        <w:rPr>
          <w:rFonts w:ascii="Arial" w:eastAsia="Arial" w:hAnsi="Arial" w:cs="Arial"/>
          <w:sz w:val="20"/>
        </w:rPr>
        <w:t xml:space="preserve"> dettes et de la trésorerie.</w:t>
      </w:r>
    </w:p>
    <w:p w14:paraId="6EA82E5A" w14:textId="77777777" w:rsidR="000512A5" w:rsidRPr="000512A5" w:rsidRDefault="000512A5" w:rsidP="000512A5">
      <w:pPr>
        <w:spacing w:line="100" w:lineRule="atLeast"/>
        <w:jc w:val="both"/>
        <w:rPr>
          <w:rFonts w:ascii="Arial" w:eastAsia="Arial" w:hAnsi="Arial" w:cs="Arial"/>
          <w:sz w:val="20"/>
        </w:rPr>
      </w:pPr>
    </w:p>
    <w:p w14:paraId="45072A95" w14:textId="2441A270" w:rsidR="000512A5" w:rsidRDefault="000512A5" w:rsidP="00DB37D3">
      <w:pPr>
        <w:pStyle w:val="Paragraphedeliste"/>
        <w:numPr>
          <w:ilvl w:val="0"/>
          <w:numId w:val="7"/>
        </w:numPr>
        <w:tabs>
          <w:tab w:val="left" w:pos="720"/>
        </w:tabs>
        <w:spacing w:line="100" w:lineRule="atLeast"/>
        <w:jc w:val="both"/>
        <w:rPr>
          <w:rFonts w:ascii="Arial" w:eastAsia="Calibri" w:hAnsi="Arial" w:cs="Arial"/>
          <w:sz w:val="20"/>
        </w:rPr>
      </w:pPr>
      <w:r w:rsidRPr="00DB37D3">
        <w:rPr>
          <w:rFonts w:ascii="Arial" w:eastAsia="Calibri" w:hAnsi="Arial" w:cs="Arial"/>
          <w:sz w:val="20"/>
        </w:rPr>
        <w:t>Le</w:t>
      </w:r>
      <w:r w:rsidR="00AE514D">
        <w:rPr>
          <w:rFonts w:ascii="Arial" w:eastAsia="Calibri" w:hAnsi="Arial" w:cs="Arial"/>
          <w:sz w:val="20"/>
        </w:rPr>
        <w:t>s</w:t>
      </w:r>
      <w:r w:rsidRPr="00DB37D3">
        <w:rPr>
          <w:rFonts w:ascii="Arial" w:eastAsia="Calibri" w:hAnsi="Arial" w:cs="Arial"/>
          <w:sz w:val="20"/>
        </w:rPr>
        <w:t xml:space="preserve"> bilan</w:t>
      </w:r>
      <w:r w:rsidR="00575E23">
        <w:rPr>
          <w:rFonts w:ascii="Arial" w:eastAsia="Calibri" w:hAnsi="Arial" w:cs="Arial"/>
          <w:sz w:val="20"/>
        </w:rPr>
        <w:t>s</w:t>
      </w:r>
      <w:r w:rsidRPr="00DB37D3">
        <w:rPr>
          <w:rFonts w:ascii="Arial" w:eastAsia="Calibri" w:hAnsi="Arial" w:cs="Arial"/>
          <w:sz w:val="20"/>
        </w:rPr>
        <w:t xml:space="preserve"> financier</w:t>
      </w:r>
      <w:r w:rsidR="00AE514D">
        <w:rPr>
          <w:rFonts w:ascii="Arial" w:eastAsia="Calibri" w:hAnsi="Arial" w:cs="Arial"/>
          <w:sz w:val="20"/>
        </w:rPr>
        <w:t>s</w:t>
      </w:r>
      <w:r w:rsidRPr="00DB37D3">
        <w:rPr>
          <w:rFonts w:ascii="Arial" w:eastAsia="Calibri" w:hAnsi="Arial" w:cs="Arial"/>
          <w:sz w:val="20"/>
        </w:rPr>
        <w:t xml:space="preserve"> mis au vote </w:t>
      </w:r>
      <w:r w:rsidR="00AE514D">
        <w:rPr>
          <w:rFonts w:ascii="Arial" w:eastAsia="Calibri" w:hAnsi="Arial" w:cs="Arial"/>
          <w:sz w:val="20"/>
        </w:rPr>
        <w:t>son</w:t>
      </w:r>
      <w:r w:rsidRPr="00DB37D3">
        <w:rPr>
          <w:rFonts w:ascii="Arial" w:eastAsia="Calibri" w:hAnsi="Arial" w:cs="Arial"/>
          <w:sz w:val="20"/>
        </w:rPr>
        <w:t>t approuvé</w:t>
      </w:r>
      <w:r w:rsidR="00AE514D">
        <w:rPr>
          <w:rFonts w:ascii="Arial" w:eastAsia="Calibri" w:hAnsi="Arial" w:cs="Arial"/>
          <w:sz w:val="20"/>
        </w:rPr>
        <w:t>s</w:t>
      </w:r>
      <w:r w:rsidRPr="00DB37D3">
        <w:rPr>
          <w:rFonts w:ascii="Arial" w:eastAsia="Calibri" w:hAnsi="Arial" w:cs="Arial"/>
          <w:sz w:val="20"/>
        </w:rPr>
        <w:t xml:space="preserve"> à l’unanimité</w:t>
      </w:r>
      <w:r w:rsidR="00A85629">
        <w:rPr>
          <w:rFonts w:ascii="Arial" w:eastAsia="Calibri" w:hAnsi="Arial" w:cs="Arial"/>
          <w:sz w:val="20"/>
        </w:rPr>
        <w:t xml:space="preserve"> moins </w:t>
      </w:r>
      <w:r w:rsidR="009C659B">
        <w:rPr>
          <w:rFonts w:ascii="Arial" w:eastAsia="Calibri" w:hAnsi="Arial" w:cs="Arial"/>
          <w:sz w:val="20"/>
        </w:rPr>
        <w:t>une</w:t>
      </w:r>
      <w:r w:rsidR="00A85629">
        <w:rPr>
          <w:rFonts w:ascii="Arial" w:eastAsia="Calibri" w:hAnsi="Arial" w:cs="Arial"/>
          <w:sz w:val="20"/>
        </w:rPr>
        <w:t xml:space="preserve"> abstention.</w:t>
      </w:r>
    </w:p>
    <w:p w14:paraId="3BF2E92C" w14:textId="5999E99A" w:rsidR="00CA563B" w:rsidRDefault="00CA563B" w:rsidP="00CA563B">
      <w:pPr>
        <w:tabs>
          <w:tab w:val="left" w:pos="720"/>
        </w:tabs>
        <w:spacing w:line="100" w:lineRule="atLeast"/>
        <w:jc w:val="both"/>
        <w:rPr>
          <w:rFonts w:ascii="Arial" w:eastAsia="Calibri" w:hAnsi="Arial" w:cs="Arial"/>
          <w:sz w:val="20"/>
        </w:rPr>
      </w:pPr>
    </w:p>
    <w:p w14:paraId="00A3AC6A" w14:textId="74DB5D34" w:rsidR="00CA563B" w:rsidRDefault="00CA563B" w:rsidP="00CA563B">
      <w:pPr>
        <w:tabs>
          <w:tab w:val="left" w:pos="720"/>
        </w:tabs>
        <w:spacing w:line="100" w:lineRule="atLeast"/>
        <w:jc w:val="both"/>
        <w:rPr>
          <w:rFonts w:ascii="Arial" w:eastAsia="Calibri" w:hAnsi="Arial" w:cs="Arial"/>
          <w:b/>
          <w:bCs/>
          <w:sz w:val="24"/>
          <w:szCs w:val="24"/>
          <w:u w:val="single"/>
        </w:rPr>
      </w:pPr>
      <w:r w:rsidRPr="00CA563B">
        <w:rPr>
          <w:rFonts w:ascii="Arial" w:eastAsia="Calibri" w:hAnsi="Arial" w:cs="Arial"/>
          <w:b/>
          <w:bCs/>
          <w:sz w:val="24"/>
          <w:szCs w:val="24"/>
          <w:u w:val="single"/>
        </w:rPr>
        <w:t>4) Bilan moral :</w:t>
      </w:r>
    </w:p>
    <w:p w14:paraId="1E938F26" w14:textId="1DE77701" w:rsidR="00CA563B" w:rsidRDefault="00CA563B" w:rsidP="00CA563B">
      <w:pPr>
        <w:tabs>
          <w:tab w:val="left" w:pos="720"/>
        </w:tabs>
        <w:spacing w:line="100" w:lineRule="atLeast"/>
        <w:jc w:val="both"/>
        <w:rPr>
          <w:rFonts w:ascii="Arial" w:eastAsia="Calibri" w:hAnsi="Arial" w:cs="Arial"/>
          <w:b/>
          <w:bCs/>
          <w:sz w:val="24"/>
          <w:szCs w:val="24"/>
          <w:u w:val="single"/>
        </w:rPr>
      </w:pPr>
    </w:p>
    <w:p w14:paraId="49437D97" w14:textId="772419E4" w:rsidR="00CA563B" w:rsidRDefault="00CA563B"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Alain SCHMITT, Président </w:t>
      </w:r>
      <w:r w:rsidR="005221BB">
        <w:rPr>
          <w:rFonts w:ascii="Arial" w:eastAsia="Calibri" w:hAnsi="Arial" w:cs="Arial"/>
          <w:sz w:val="20"/>
        </w:rPr>
        <w:t>fait le point sur l’état</w:t>
      </w:r>
      <w:r>
        <w:rPr>
          <w:rFonts w:ascii="Arial" w:eastAsia="Calibri" w:hAnsi="Arial" w:cs="Arial"/>
          <w:sz w:val="20"/>
        </w:rPr>
        <w:t xml:space="preserve"> de l’association.</w:t>
      </w:r>
    </w:p>
    <w:p w14:paraId="7656240D" w14:textId="77777777" w:rsidR="004F44AF" w:rsidRDefault="004F44AF" w:rsidP="00CA563B">
      <w:pPr>
        <w:tabs>
          <w:tab w:val="left" w:pos="720"/>
        </w:tabs>
        <w:spacing w:line="100" w:lineRule="atLeast"/>
        <w:jc w:val="both"/>
        <w:rPr>
          <w:rFonts w:ascii="Arial" w:eastAsia="Calibri" w:hAnsi="Arial" w:cs="Arial"/>
          <w:sz w:val="20"/>
        </w:rPr>
      </w:pPr>
    </w:p>
    <w:p w14:paraId="53CD1ECE" w14:textId="6AF30B2F" w:rsidR="00CA563B" w:rsidRDefault="005221BB" w:rsidP="00CA563B">
      <w:pPr>
        <w:tabs>
          <w:tab w:val="left" w:pos="720"/>
        </w:tabs>
        <w:spacing w:line="100" w:lineRule="atLeast"/>
        <w:jc w:val="both"/>
        <w:rPr>
          <w:rFonts w:ascii="Arial" w:eastAsia="Calibri" w:hAnsi="Arial" w:cs="Arial"/>
          <w:sz w:val="20"/>
        </w:rPr>
      </w:pPr>
      <w:r>
        <w:rPr>
          <w:rFonts w:ascii="Arial" w:eastAsia="Calibri" w:hAnsi="Arial" w:cs="Arial"/>
          <w:sz w:val="20"/>
        </w:rPr>
        <w:t>Malgré quelques beaux moments vécus ensemble (Noël à la Citadelle et le spectacle « DANSER ENCORE !</w:t>
      </w:r>
      <w:r w:rsidR="005A421C">
        <w:rPr>
          <w:rFonts w:ascii="Arial" w:eastAsia="Calibri" w:hAnsi="Arial" w:cs="Arial"/>
          <w:sz w:val="20"/>
        </w:rPr>
        <w:t> »</w:t>
      </w:r>
      <w:r>
        <w:rPr>
          <w:rFonts w:ascii="Arial" w:eastAsia="Calibri" w:hAnsi="Arial" w:cs="Arial"/>
          <w:sz w:val="20"/>
        </w:rPr>
        <w:t xml:space="preserve"> au Stadtweiher), la situation globale</w:t>
      </w:r>
      <w:r w:rsidR="00CA563B">
        <w:rPr>
          <w:rFonts w:ascii="Arial" w:eastAsia="Calibri" w:hAnsi="Arial" w:cs="Arial"/>
          <w:sz w:val="20"/>
        </w:rPr>
        <w:t xml:space="preserve"> est préoccupante à tous points de vue : inscriptions des élèves</w:t>
      </w:r>
      <w:r w:rsidR="004F44AF">
        <w:rPr>
          <w:rFonts w:ascii="Arial" w:eastAsia="Calibri" w:hAnsi="Arial" w:cs="Arial"/>
          <w:sz w:val="20"/>
        </w:rPr>
        <w:t xml:space="preserve"> en forte baisse</w:t>
      </w:r>
      <w:r w:rsidR="00CA563B">
        <w:rPr>
          <w:rFonts w:ascii="Arial" w:eastAsia="Calibri" w:hAnsi="Arial" w:cs="Arial"/>
          <w:sz w:val="20"/>
        </w:rPr>
        <w:t xml:space="preserve">, résultat financier déficitaire, </w:t>
      </w:r>
      <w:r w:rsidR="004F44AF">
        <w:rPr>
          <w:rFonts w:ascii="Arial" w:eastAsia="Calibri" w:hAnsi="Arial" w:cs="Arial"/>
          <w:sz w:val="20"/>
        </w:rPr>
        <w:t>trésorerie réduite, perspectives</w:t>
      </w:r>
      <w:r w:rsidR="00CA563B">
        <w:rPr>
          <w:rFonts w:ascii="Arial" w:eastAsia="Calibri" w:hAnsi="Arial" w:cs="Arial"/>
          <w:sz w:val="20"/>
        </w:rPr>
        <w:t xml:space="preserve"> d’avenir incertaines. </w:t>
      </w:r>
    </w:p>
    <w:p w14:paraId="052B0A93" w14:textId="23CD3688" w:rsidR="004F44AF" w:rsidRDefault="004F44AF"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Par le passé, l’association a déjà connu </w:t>
      </w:r>
      <w:r w:rsidR="005A421C">
        <w:rPr>
          <w:rFonts w:ascii="Arial" w:eastAsia="Calibri" w:hAnsi="Arial" w:cs="Arial"/>
          <w:sz w:val="20"/>
        </w:rPr>
        <w:t>des</w:t>
      </w:r>
      <w:r>
        <w:rPr>
          <w:rFonts w:ascii="Arial" w:eastAsia="Calibri" w:hAnsi="Arial" w:cs="Arial"/>
          <w:sz w:val="20"/>
        </w:rPr>
        <w:t xml:space="preserve"> </w:t>
      </w:r>
      <w:r w:rsidR="00520358">
        <w:rPr>
          <w:rFonts w:ascii="Arial" w:eastAsia="Calibri" w:hAnsi="Arial" w:cs="Arial"/>
          <w:sz w:val="20"/>
        </w:rPr>
        <w:t>moments difficiles</w:t>
      </w:r>
      <w:r>
        <w:rPr>
          <w:rFonts w:ascii="Arial" w:eastAsia="Calibri" w:hAnsi="Arial" w:cs="Arial"/>
          <w:sz w:val="20"/>
        </w:rPr>
        <w:t xml:space="preserve">, mais jamais de cette ampleur </w:t>
      </w:r>
      <w:r w:rsidR="005A421C">
        <w:rPr>
          <w:rFonts w:ascii="Arial" w:eastAsia="Calibri" w:hAnsi="Arial" w:cs="Arial"/>
          <w:sz w:val="20"/>
        </w:rPr>
        <w:t xml:space="preserve">ni de </w:t>
      </w:r>
      <w:r>
        <w:rPr>
          <w:rFonts w:ascii="Arial" w:eastAsia="Calibri" w:hAnsi="Arial" w:cs="Arial"/>
          <w:sz w:val="20"/>
        </w:rPr>
        <w:t xml:space="preserve"> cette durée.</w:t>
      </w:r>
    </w:p>
    <w:p w14:paraId="20CCF115" w14:textId="77777777" w:rsidR="004F44AF" w:rsidRDefault="004F44AF" w:rsidP="00CA563B">
      <w:pPr>
        <w:tabs>
          <w:tab w:val="left" w:pos="720"/>
        </w:tabs>
        <w:spacing w:line="100" w:lineRule="atLeast"/>
        <w:jc w:val="both"/>
        <w:rPr>
          <w:rFonts w:ascii="Arial" w:eastAsia="Calibri" w:hAnsi="Arial" w:cs="Arial"/>
          <w:sz w:val="20"/>
        </w:rPr>
      </w:pPr>
      <w:r>
        <w:rPr>
          <w:rFonts w:ascii="Arial" w:eastAsia="Calibri" w:hAnsi="Arial" w:cs="Arial"/>
          <w:sz w:val="20"/>
        </w:rPr>
        <w:t>Depuis le début de la crise sanitaire, ce ne fut qu’une succession de problèmes à essayer de résoudre et de défis de plus en plus difficiles à surmonter.</w:t>
      </w:r>
    </w:p>
    <w:p w14:paraId="03E13A63" w14:textId="69BE13E7" w:rsidR="00590B59" w:rsidRDefault="004F44AF"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Depuis deux saisons, rien n’aura été épargné à l’association : départs d’élèves, disparition sans plus signe de vie de certains membres du comité, mouvements d’humeur </w:t>
      </w:r>
      <w:r w:rsidR="00C91DE7">
        <w:rPr>
          <w:rFonts w:ascii="Arial" w:eastAsia="Calibri" w:hAnsi="Arial" w:cs="Arial"/>
          <w:sz w:val="20"/>
        </w:rPr>
        <w:t>inappropriés</w:t>
      </w:r>
      <w:r>
        <w:rPr>
          <w:rFonts w:ascii="Arial" w:eastAsia="Calibri" w:hAnsi="Arial" w:cs="Arial"/>
          <w:sz w:val="20"/>
        </w:rPr>
        <w:t xml:space="preserve"> </w:t>
      </w:r>
      <w:r w:rsidR="00590B59">
        <w:rPr>
          <w:rFonts w:ascii="Arial" w:eastAsia="Calibri" w:hAnsi="Arial" w:cs="Arial"/>
          <w:sz w:val="20"/>
        </w:rPr>
        <w:t>d</w:t>
      </w:r>
      <w:r w:rsidR="003C2908">
        <w:rPr>
          <w:rFonts w:ascii="Arial" w:eastAsia="Calibri" w:hAnsi="Arial" w:cs="Arial"/>
          <w:sz w:val="20"/>
        </w:rPr>
        <w:t xml:space="preserve">e certaines anciennes </w:t>
      </w:r>
      <w:r w:rsidR="00590B59">
        <w:rPr>
          <w:rFonts w:ascii="Arial" w:eastAsia="Calibri" w:hAnsi="Arial" w:cs="Arial"/>
          <w:sz w:val="20"/>
        </w:rPr>
        <w:t xml:space="preserve">animatrices </w:t>
      </w:r>
      <w:r w:rsidR="007450C8">
        <w:rPr>
          <w:rFonts w:ascii="Arial" w:eastAsia="Calibri" w:hAnsi="Arial" w:cs="Arial"/>
          <w:sz w:val="20"/>
        </w:rPr>
        <w:t>aboutissant à</w:t>
      </w:r>
      <w:r w:rsidR="00590B59">
        <w:rPr>
          <w:rFonts w:ascii="Arial" w:eastAsia="Calibri" w:hAnsi="Arial" w:cs="Arial"/>
          <w:sz w:val="20"/>
        </w:rPr>
        <w:t xml:space="preserve"> des </w:t>
      </w:r>
      <w:r>
        <w:rPr>
          <w:rFonts w:ascii="Arial" w:eastAsia="Calibri" w:hAnsi="Arial" w:cs="Arial"/>
          <w:sz w:val="20"/>
        </w:rPr>
        <w:t xml:space="preserve">démissions post-confinement, </w:t>
      </w:r>
      <w:r w:rsidR="00590B59">
        <w:rPr>
          <w:rFonts w:ascii="Arial" w:eastAsia="Calibri" w:hAnsi="Arial" w:cs="Arial"/>
          <w:sz w:val="20"/>
        </w:rPr>
        <w:t xml:space="preserve">réactions acerbes et </w:t>
      </w:r>
      <w:r w:rsidR="00C91DE7">
        <w:rPr>
          <w:rFonts w:ascii="Arial" w:eastAsia="Calibri" w:hAnsi="Arial" w:cs="Arial"/>
          <w:sz w:val="20"/>
        </w:rPr>
        <w:t>virulentes</w:t>
      </w:r>
      <w:r w:rsidR="00590B59">
        <w:rPr>
          <w:rFonts w:ascii="Arial" w:eastAsia="Calibri" w:hAnsi="Arial" w:cs="Arial"/>
          <w:sz w:val="20"/>
        </w:rPr>
        <w:t xml:space="preserve"> de certains parents d’élèves, etc… A chaque fois que le Comité pensait avoir franchi une </w:t>
      </w:r>
      <w:r w:rsidR="007450C8">
        <w:rPr>
          <w:rFonts w:ascii="Arial" w:eastAsia="Calibri" w:hAnsi="Arial" w:cs="Arial"/>
          <w:sz w:val="20"/>
        </w:rPr>
        <w:t>difficulté</w:t>
      </w:r>
      <w:r w:rsidR="00590B59">
        <w:rPr>
          <w:rFonts w:ascii="Arial" w:eastAsia="Calibri" w:hAnsi="Arial" w:cs="Arial"/>
          <w:sz w:val="20"/>
        </w:rPr>
        <w:t xml:space="preserve">, un autre coup dur venait s’abattre et </w:t>
      </w:r>
      <w:r w:rsidR="007450C8">
        <w:rPr>
          <w:rFonts w:ascii="Arial" w:eastAsia="Calibri" w:hAnsi="Arial" w:cs="Arial"/>
          <w:sz w:val="20"/>
        </w:rPr>
        <w:t xml:space="preserve">tout </w:t>
      </w:r>
      <w:r w:rsidR="00590B59">
        <w:rPr>
          <w:rFonts w:ascii="Arial" w:eastAsia="Calibri" w:hAnsi="Arial" w:cs="Arial"/>
          <w:sz w:val="20"/>
        </w:rPr>
        <w:t>remettre en question.</w:t>
      </w:r>
    </w:p>
    <w:p w14:paraId="3C0E6607" w14:textId="77777777" w:rsidR="007450C8" w:rsidRDefault="007450C8" w:rsidP="00CA563B">
      <w:pPr>
        <w:tabs>
          <w:tab w:val="left" w:pos="720"/>
        </w:tabs>
        <w:spacing w:line="100" w:lineRule="atLeast"/>
        <w:jc w:val="both"/>
        <w:rPr>
          <w:rFonts w:ascii="Arial" w:eastAsia="Calibri" w:hAnsi="Arial" w:cs="Arial"/>
          <w:sz w:val="20"/>
        </w:rPr>
      </w:pPr>
    </w:p>
    <w:p w14:paraId="30DB0453" w14:textId="28C2EBED" w:rsidR="004F44AF" w:rsidRDefault="00590B59"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La crise sanitaire COVID est passée par là, mais elle ne peut ni tout expliquer, ni tout justifier. Elle aura surtout été le révélateur de la personnalité profonde de chacune et de chacun, dans ce qu’elle peut avoir de plus </w:t>
      </w:r>
      <w:r w:rsidR="007450C8">
        <w:rPr>
          <w:rFonts w:ascii="Arial" w:eastAsia="Calibri" w:hAnsi="Arial" w:cs="Arial"/>
          <w:sz w:val="20"/>
        </w:rPr>
        <w:t>destructeur ou inconséquent</w:t>
      </w:r>
      <w:r>
        <w:rPr>
          <w:rFonts w:ascii="Arial" w:eastAsia="Calibri" w:hAnsi="Arial" w:cs="Arial"/>
          <w:sz w:val="20"/>
        </w:rPr>
        <w:t xml:space="preserve">, comme dans ce qu’elle peut </w:t>
      </w:r>
      <w:r w:rsidR="00520358">
        <w:rPr>
          <w:rFonts w:ascii="Arial" w:eastAsia="Calibri" w:hAnsi="Arial" w:cs="Arial"/>
          <w:sz w:val="20"/>
        </w:rPr>
        <w:t>dévoiler</w:t>
      </w:r>
      <w:r>
        <w:rPr>
          <w:rFonts w:ascii="Arial" w:eastAsia="Calibri" w:hAnsi="Arial" w:cs="Arial"/>
          <w:sz w:val="20"/>
        </w:rPr>
        <w:t xml:space="preserve"> de meilleur </w:t>
      </w:r>
      <w:r w:rsidR="00520358">
        <w:rPr>
          <w:rFonts w:ascii="Arial" w:eastAsia="Calibri" w:hAnsi="Arial" w:cs="Arial"/>
          <w:sz w:val="20"/>
        </w:rPr>
        <w:t>face aux contraintes et aux enjeux.</w:t>
      </w:r>
      <w:r w:rsidR="004F44AF">
        <w:rPr>
          <w:rFonts w:ascii="Arial" w:eastAsia="Calibri" w:hAnsi="Arial" w:cs="Arial"/>
          <w:sz w:val="20"/>
        </w:rPr>
        <w:t xml:space="preserve"> </w:t>
      </w:r>
    </w:p>
    <w:p w14:paraId="7CE0F60E" w14:textId="7C4253B9" w:rsidR="00456C0D" w:rsidRDefault="003C2908" w:rsidP="00CA563B">
      <w:pPr>
        <w:tabs>
          <w:tab w:val="left" w:pos="720"/>
        </w:tabs>
        <w:spacing w:line="100" w:lineRule="atLeast"/>
        <w:jc w:val="both"/>
        <w:rPr>
          <w:rFonts w:ascii="Arial" w:eastAsia="Calibri" w:hAnsi="Arial" w:cs="Arial"/>
          <w:sz w:val="20"/>
        </w:rPr>
      </w:pPr>
      <w:r w:rsidRPr="003C2908">
        <w:rPr>
          <w:rFonts w:ascii="Arial" w:eastAsia="Calibri" w:hAnsi="Arial" w:cs="Arial"/>
          <w:sz w:val="20"/>
        </w:rPr>
        <w:t xml:space="preserve">L’association </w:t>
      </w:r>
      <w:r>
        <w:rPr>
          <w:rFonts w:ascii="Arial" w:eastAsia="Calibri" w:hAnsi="Arial" w:cs="Arial"/>
          <w:sz w:val="20"/>
        </w:rPr>
        <w:t xml:space="preserve">doit aussi faire face à la concurrence </w:t>
      </w:r>
      <w:r w:rsidR="00575E23" w:rsidRPr="003C2908">
        <w:rPr>
          <w:rFonts w:ascii="Arial" w:eastAsia="Calibri" w:hAnsi="Arial" w:cs="Arial"/>
          <w:sz w:val="20"/>
        </w:rPr>
        <w:t>déloyale</w:t>
      </w:r>
      <w:r>
        <w:rPr>
          <w:rFonts w:ascii="Arial" w:eastAsia="Calibri" w:hAnsi="Arial" w:cs="Arial"/>
          <w:sz w:val="20"/>
        </w:rPr>
        <w:t xml:space="preserve"> de certaines structures environnantes, certaines ne proposant  qu’une « animation » danse sans encadrants diplômés ni souci de l’apprentissage des techniques de danse, une autre avec un enseignement </w:t>
      </w:r>
      <w:r w:rsidR="007450C8">
        <w:rPr>
          <w:rFonts w:ascii="Arial" w:eastAsia="Calibri" w:hAnsi="Arial" w:cs="Arial"/>
          <w:sz w:val="20"/>
        </w:rPr>
        <w:t xml:space="preserve">certes </w:t>
      </w:r>
      <w:r>
        <w:rPr>
          <w:rFonts w:ascii="Arial" w:eastAsia="Calibri" w:hAnsi="Arial" w:cs="Arial"/>
          <w:sz w:val="20"/>
        </w:rPr>
        <w:t>de qualité mais fortement subventionnée par la CCPB, et donc avec des tarifs plus attractifs.  </w:t>
      </w:r>
    </w:p>
    <w:p w14:paraId="250D6783" w14:textId="77777777" w:rsidR="003C2908" w:rsidRPr="003C2908" w:rsidRDefault="003C2908" w:rsidP="00CA563B">
      <w:pPr>
        <w:tabs>
          <w:tab w:val="left" w:pos="720"/>
        </w:tabs>
        <w:spacing w:line="100" w:lineRule="atLeast"/>
        <w:jc w:val="both"/>
        <w:rPr>
          <w:rFonts w:ascii="Arial" w:eastAsia="Calibri" w:hAnsi="Arial" w:cs="Arial"/>
          <w:sz w:val="20"/>
        </w:rPr>
      </w:pPr>
    </w:p>
    <w:p w14:paraId="0655C73E" w14:textId="588F3D14" w:rsidR="003C2908" w:rsidRDefault="00456C0D" w:rsidP="00CA563B">
      <w:pPr>
        <w:tabs>
          <w:tab w:val="left" w:pos="720"/>
        </w:tabs>
        <w:spacing w:line="100" w:lineRule="atLeast"/>
        <w:jc w:val="both"/>
        <w:rPr>
          <w:rFonts w:ascii="Arial" w:eastAsia="Calibri" w:hAnsi="Arial" w:cs="Arial"/>
          <w:sz w:val="20"/>
        </w:rPr>
      </w:pPr>
      <w:r>
        <w:rPr>
          <w:rFonts w:ascii="Arial" w:eastAsia="Calibri" w:hAnsi="Arial" w:cs="Arial"/>
          <w:sz w:val="20"/>
        </w:rPr>
        <w:lastRenderedPageBreak/>
        <w:t xml:space="preserve">Les atouts dont bénéficie l’association </w:t>
      </w:r>
      <w:r w:rsidR="00575E23">
        <w:rPr>
          <w:rFonts w:ascii="Arial" w:eastAsia="Calibri" w:hAnsi="Arial" w:cs="Arial"/>
          <w:sz w:val="20"/>
        </w:rPr>
        <w:t xml:space="preserve">restent </w:t>
      </w:r>
      <w:r w:rsidR="003C2908">
        <w:rPr>
          <w:rFonts w:ascii="Arial" w:eastAsia="Calibri" w:hAnsi="Arial" w:cs="Arial"/>
          <w:sz w:val="20"/>
        </w:rPr>
        <w:t xml:space="preserve">cependant </w:t>
      </w:r>
      <w:r w:rsidR="00462011">
        <w:rPr>
          <w:rFonts w:ascii="Arial" w:eastAsia="Calibri" w:hAnsi="Arial" w:cs="Arial"/>
          <w:sz w:val="20"/>
        </w:rPr>
        <w:t>indéniables :</w:t>
      </w:r>
      <w:r w:rsidR="00575E23">
        <w:rPr>
          <w:rFonts w:ascii="Arial" w:eastAsia="Calibri" w:hAnsi="Arial" w:cs="Arial"/>
          <w:sz w:val="20"/>
        </w:rPr>
        <w:t xml:space="preserve"> la qualité de</w:t>
      </w:r>
      <w:r w:rsidR="00462011">
        <w:rPr>
          <w:rFonts w:ascii="Arial" w:eastAsia="Calibri" w:hAnsi="Arial" w:cs="Arial"/>
          <w:sz w:val="20"/>
        </w:rPr>
        <w:t xml:space="preserve"> ses</w:t>
      </w:r>
      <w:r w:rsidR="00575E23">
        <w:rPr>
          <w:rFonts w:ascii="Arial" w:eastAsia="Calibri" w:hAnsi="Arial" w:cs="Arial"/>
          <w:sz w:val="20"/>
        </w:rPr>
        <w:t xml:space="preserve"> infrastructures de danse du Mille Clubs entièrement rénovés il y a trois </w:t>
      </w:r>
      <w:r w:rsidR="00462011">
        <w:rPr>
          <w:rFonts w:ascii="Arial" w:eastAsia="Calibri" w:hAnsi="Arial" w:cs="Arial"/>
          <w:sz w:val="20"/>
        </w:rPr>
        <w:t>ans, la</w:t>
      </w:r>
      <w:r w:rsidR="00575E23">
        <w:rPr>
          <w:rFonts w:ascii="Arial" w:eastAsia="Calibri" w:hAnsi="Arial" w:cs="Arial"/>
          <w:sz w:val="20"/>
        </w:rPr>
        <w:t xml:space="preserve"> qualité de l’enseignement de Delphine BOIRAL, animatrice de danse classique et de Nourdine IMCHICHI, animateur de danse hip-hop</w:t>
      </w:r>
      <w:r w:rsidR="00462011">
        <w:rPr>
          <w:rFonts w:ascii="Arial" w:eastAsia="Calibri" w:hAnsi="Arial" w:cs="Arial"/>
          <w:sz w:val="20"/>
        </w:rPr>
        <w:t xml:space="preserve">, l’engagement plein et entier de ses membres du Comité et  </w:t>
      </w:r>
      <w:r w:rsidR="0025721E">
        <w:rPr>
          <w:rFonts w:ascii="Arial" w:eastAsia="Calibri" w:hAnsi="Arial" w:cs="Arial"/>
          <w:sz w:val="20"/>
        </w:rPr>
        <w:t>de ses</w:t>
      </w:r>
      <w:r w:rsidR="00462011">
        <w:rPr>
          <w:rFonts w:ascii="Arial" w:eastAsia="Calibri" w:hAnsi="Arial" w:cs="Arial"/>
          <w:sz w:val="20"/>
        </w:rPr>
        <w:t xml:space="preserve"> bénévoles. </w:t>
      </w:r>
    </w:p>
    <w:p w14:paraId="22149053" w14:textId="77589B70" w:rsidR="0025721E" w:rsidRDefault="0025721E" w:rsidP="00CA563B">
      <w:pPr>
        <w:tabs>
          <w:tab w:val="left" w:pos="720"/>
        </w:tabs>
        <w:spacing w:line="100" w:lineRule="atLeast"/>
        <w:jc w:val="both"/>
        <w:rPr>
          <w:rFonts w:ascii="Arial" w:eastAsia="Calibri" w:hAnsi="Arial" w:cs="Arial"/>
          <w:sz w:val="20"/>
        </w:rPr>
      </w:pPr>
      <w:r>
        <w:rPr>
          <w:rFonts w:ascii="Arial" w:eastAsia="Calibri" w:hAnsi="Arial" w:cs="Arial"/>
          <w:sz w:val="20"/>
        </w:rPr>
        <w:t>Cela sera-t-il suffisant ?</w:t>
      </w:r>
    </w:p>
    <w:p w14:paraId="4B38C18E" w14:textId="67065DAA" w:rsidR="00C91DE7" w:rsidRDefault="0025721E" w:rsidP="00CA563B">
      <w:pPr>
        <w:tabs>
          <w:tab w:val="left" w:pos="720"/>
        </w:tabs>
        <w:spacing w:line="100" w:lineRule="atLeast"/>
        <w:jc w:val="both"/>
        <w:rPr>
          <w:rFonts w:ascii="Arial" w:eastAsia="Calibri" w:hAnsi="Arial" w:cs="Arial"/>
          <w:sz w:val="20"/>
        </w:rPr>
      </w:pPr>
      <w:r>
        <w:rPr>
          <w:rFonts w:ascii="Arial" w:eastAsia="Calibri" w:hAnsi="Arial" w:cs="Arial"/>
          <w:sz w:val="20"/>
        </w:rPr>
        <w:t>L</w:t>
      </w:r>
      <w:r w:rsidR="003C2908">
        <w:rPr>
          <w:rFonts w:ascii="Arial" w:eastAsia="Calibri" w:hAnsi="Arial" w:cs="Arial"/>
          <w:sz w:val="20"/>
        </w:rPr>
        <w:t xml:space="preserve">’association sait désormais qu’elle peut </w:t>
      </w:r>
      <w:r>
        <w:rPr>
          <w:rFonts w:ascii="Arial" w:eastAsia="Calibri" w:hAnsi="Arial" w:cs="Arial"/>
          <w:sz w:val="20"/>
        </w:rPr>
        <w:t xml:space="preserve">être amenée à </w:t>
      </w:r>
      <w:r w:rsidR="003C2908">
        <w:rPr>
          <w:rFonts w:ascii="Arial" w:eastAsia="Calibri" w:hAnsi="Arial" w:cs="Arial"/>
          <w:sz w:val="20"/>
        </w:rPr>
        <w:t>disparaître</w:t>
      </w:r>
      <w:r>
        <w:rPr>
          <w:rFonts w:ascii="Arial" w:eastAsia="Calibri" w:hAnsi="Arial" w:cs="Arial"/>
          <w:sz w:val="20"/>
        </w:rPr>
        <w:t>, ce qui signifierait la fin de l’activité danse à Bitche.</w:t>
      </w:r>
      <w:r w:rsidR="00462011">
        <w:rPr>
          <w:rFonts w:ascii="Arial" w:eastAsia="Calibri" w:hAnsi="Arial" w:cs="Arial"/>
          <w:sz w:val="20"/>
        </w:rPr>
        <w:t xml:space="preserve"> </w:t>
      </w:r>
      <w:r>
        <w:rPr>
          <w:rFonts w:ascii="Arial" w:eastAsia="Calibri" w:hAnsi="Arial" w:cs="Arial"/>
          <w:sz w:val="20"/>
        </w:rPr>
        <w:t xml:space="preserve">A ce stade aucune stratégie de sortie de crise ne peut être </w:t>
      </w:r>
      <w:r w:rsidR="007450C8">
        <w:rPr>
          <w:rFonts w:ascii="Arial" w:eastAsia="Calibri" w:hAnsi="Arial" w:cs="Arial"/>
          <w:sz w:val="20"/>
        </w:rPr>
        <w:t>envisagée</w:t>
      </w:r>
      <w:r>
        <w:rPr>
          <w:rFonts w:ascii="Arial" w:eastAsia="Calibri" w:hAnsi="Arial" w:cs="Arial"/>
          <w:sz w:val="20"/>
        </w:rPr>
        <w:t xml:space="preserve"> : il va falloir s’adapter et reconstruire progressivement au fil des événements et des </w:t>
      </w:r>
      <w:r w:rsidR="00C91DE7">
        <w:rPr>
          <w:rFonts w:ascii="Arial" w:eastAsia="Calibri" w:hAnsi="Arial" w:cs="Arial"/>
          <w:sz w:val="20"/>
        </w:rPr>
        <w:t>opportunités  à saisir.</w:t>
      </w:r>
    </w:p>
    <w:p w14:paraId="780E745F" w14:textId="5B4FB319" w:rsidR="00456C0D" w:rsidRDefault="0025721E"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 </w:t>
      </w:r>
      <w:r w:rsidR="00456C0D">
        <w:rPr>
          <w:rFonts w:ascii="Arial" w:eastAsia="Calibri" w:hAnsi="Arial" w:cs="Arial"/>
          <w:sz w:val="20"/>
        </w:rPr>
        <w:t xml:space="preserve">  </w:t>
      </w:r>
    </w:p>
    <w:p w14:paraId="4ADEAAAE" w14:textId="05F32143" w:rsidR="005221BB" w:rsidRDefault="005221BB" w:rsidP="00CA563B">
      <w:pPr>
        <w:tabs>
          <w:tab w:val="left" w:pos="720"/>
        </w:tabs>
        <w:spacing w:line="100" w:lineRule="atLeast"/>
        <w:jc w:val="both"/>
        <w:rPr>
          <w:rFonts w:ascii="Arial" w:eastAsia="Calibri" w:hAnsi="Arial" w:cs="Arial"/>
          <w:sz w:val="20"/>
        </w:rPr>
      </w:pPr>
      <w:r>
        <w:rPr>
          <w:rFonts w:ascii="Arial" w:eastAsia="Calibri" w:hAnsi="Arial" w:cs="Arial"/>
          <w:sz w:val="20"/>
        </w:rPr>
        <w:t xml:space="preserve">Alain SCHMITT </w:t>
      </w:r>
      <w:r w:rsidR="00C91DE7">
        <w:rPr>
          <w:rFonts w:ascii="Arial" w:eastAsia="Calibri" w:hAnsi="Arial" w:cs="Arial"/>
          <w:sz w:val="20"/>
        </w:rPr>
        <w:t xml:space="preserve">conclue en </w:t>
      </w:r>
      <w:r>
        <w:rPr>
          <w:rFonts w:ascii="Arial" w:eastAsia="Calibri" w:hAnsi="Arial" w:cs="Arial"/>
          <w:sz w:val="20"/>
        </w:rPr>
        <w:t>remerci</w:t>
      </w:r>
      <w:r w:rsidR="00C91DE7">
        <w:rPr>
          <w:rFonts w:ascii="Arial" w:eastAsia="Calibri" w:hAnsi="Arial" w:cs="Arial"/>
          <w:sz w:val="20"/>
        </w:rPr>
        <w:t>ant</w:t>
      </w:r>
      <w:r>
        <w:rPr>
          <w:rFonts w:ascii="Arial" w:eastAsia="Calibri" w:hAnsi="Arial" w:cs="Arial"/>
          <w:sz w:val="20"/>
        </w:rPr>
        <w:t xml:space="preserve"> chaleureusement </w:t>
      </w:r>
      <w:r w:rsidR="00575E23">
        <w:rPr>
          <w:rFonts w:ascii="Arial" w:eastAsia="Calibri" w:hAnsi="Arial" w:cs="Arial"/>
          <w:sz w:val="20"/>
        </w:rPr>
        <w:t xml:space="preserve">les enseignants et </w:t>
      </w:r>
      <w:r>
        <w:rPr>
          <w:rFonts w:ascii="Arial" w:eastAsia="Calibri" w:hAnsi="Arial" w:cs="Arial"/>
          <w:sz w:val="20"/>
        </w:rPr>
        <w:t>les membres du Comité qui ont tenu bon, contre vents et marées, sans ménager leur temps ni leur efforts, encore plus intenses malgré</w:t>
      </w:r>
      <w:r w:rsidR="00456C0D">
        <w:rPr>
          <w:rFonts w:ascii="Arial" w:eastAsia="Calibri" w:hAnsi="Arial" w:cs="Arial"/>
          <w:sz w:val="20"/>
        </w:rPr>
        <w:t xml:space="preserve"> ou à  cause</w:t>
      </w:r>
      <w:r>
        <w:rPr>
          <w:rFonts w:ascii="Arial" w:eastAsia="Calibri" w:hAnsi="Arial" w:cs="Arial"/>
          <w:sz w:val="20"/>
        </w:rPr>
        <w:t xml:space="preserve"> </w:t>
      </w:r>
      <w:r w:rsidR="00456C0D">
        <w:rPr>
          <w:rFonts w:ascii="Arial" w:eastAsia="Calibri" w:hAnsi="Arial" w:cs="Arial"/>
          <w:sz w:val="20"/>
        </w:rPr>
        <w:t>d</w:t>
      </w:r>
      <w:r>
        <w:rPr>
          <w:rFonts w:ascii="Arial" w:eastAsia="Calibri" w:hAnsi="Arial" w:cs="Arial"/>
          <w:sz w:val="20"/>
        </w:rPr>
        <w:t>es périodes de confinement</w:t>
      </w:r>
      <w:r w:rsidR="00456C0D">
        <w:rPr>
          <w:rFonts w:ascii="Arial" w:eastAsia="Calibri" w:hAnsi="Arial" w:cs="Arial"/>
          <w:sz w:val="20"/>
        </w:rPr>
        <w:t>. Il remercie également les collectivités publiques pour leur soutien financier et les instances de la FFD pour les conseils en matière de protocole sanitaire et d</w:t>
      </w:r>
      <w:r w:rsidR="00575E23">
        <w:rPr>
          <w:rFonts w:ascii="Arial" w:eastAsia="Calibri" w:hAnsi="Arial" w:cs="Arial"/>
          <w:sz w:val="20"/>
        </w:rPr>
        <w:t xml:space="preserve">e potentielles </w:t>
      </w:r>
      <w:r w:rsidR="00456C0D">
        <w:rPr>
          <w:rFonts w:ascii="Arial" w:eastAsia="Calibri" w:hAnsi="Arial" w:cs="Arial"/>
          <w:sz w:val="20"/>
        </w:rPr>
        <w:t>aides financières.</w:t>
      </w:r>
    </w:p>
    <w:p w14:paraId="52C36EDA" w14:textId="2E807AE3" w:rsidR="00462011" w:rsidRDefault="00462011" w:rsidP="00CA563B">
      <w:pPr>
        <w:tabs>
          <w:tab w:val="left" w:pos="720"/>
        </w:tabs>
        <w:spacing w:line="100" w:lineRule="atLeast"/>
        <w:jc w:val="both"/>
        <w:rPr>
          <w:rFonts w:ascii="Arial" w:eastAsia="Calibri" w:hAnsi="Arial" w:cs="Arial"/>
          <w:sz w:val="20"/>
        </w:rPr>
      </w:pPr>
    </w:p>
    <w:p w14:paraId="3EF96195" w14:textId="77777777" w:rsidR="000512A5" w:rsidRPr="000512A5" w:rsidRDefault="000512A5" w:rsidP="000512A5">
      <w:pPr>
        <w:spacing w:line="100" w:lineRule="atLeast"/>
        <w:jc w:val="both"/>
        <w:rPr>
          <w:rFonts w:eastAsia="Calibri" w:cs="Calibri"/>
          <w:sz w:val="20"/>
        </w:rPr>
      </w:pPr>
    </w:p>
    <w:p w14:paraId="0021679A" w14:textId="5E98262E" w:rsidR="000512A5" w:rsidRPr="000512A5" w:rsidRDefault="00436820" w:rsidP="000512A5">
      <w:pPr>
        <w:spacing w:line="100" w:lineRule="atLeast"/>
        <w:jc w:val="both"/>
        <w:rPr>
          <w:rFonts w:eastAsia="Calibri" w:cs="Calibri"/>
          <w:sz w:val="24"/>
          <w:szCs w:val="24"/>
        </w:rPr>
      </w:pPr>
      <w:r>
        <w:rPr>
          <w:rFonts w:ascii="Arial" w:eastAsia="Arial" w:hAnsi="Arial" w:cs="Arial"/>
          <w:b/>
          <w:sz w:val="24"/>
          <w:szCs w:val="24"/>
          <w:u w:val="single"/>
        </w:rPr>
        <w:t>5</w:t>
      </w:r>
      <w:r w:rsidR="00233BB2">
        <w:rPr>
          <w:rFonts w:ascii="Arial" w:eastAsia="Arial" w:hAnsi="Arial" w:cs="Arial"/>
          <w:b/>
          <w:sz w:val="24"/>
          <w:szCs w:val="24"/>
          <w:u w:val="single"/>
        </w:rPr>
        <w:t xml:space="preserve">) </w:t>
      </w:r>
      <w:r w:rsidR="000512A5" w:rsidRPr="000512A5">
        <w:rPr>
          <w:rFonts w:ascii="Arial" w:eastAsia="Arial" w:hAnsi="Arial" w:cs="Arial"/>
          <w:b/>
          <w:sz w:val="24"/>
          <w:szCs w:val="24"/>
          <w:u w:val="single"/>
        </w:rPr>
        <w:t>Projets d’activités 20</w:t>
      </w:r>
      <w:r w:rsidR="00CA563B">
        <w:rPr>
          <w:rFonts w:ascii="Arial" w:eastAsia="Arial" w:hAnsi="Arial" w:cs="Arial"/>
          <w:b/>
          <w:sz w:val="24"/>
          <w:szCs w:val="24"/>
          <w:u w:val="single"/>
        </w:rPr>
        <w:t>21</w:t>
      </w:r>
      <w:r w:rsidR="000512A5" w:rsidRPr="000512A5">
        <w:rPr>
          <w:rFonts w:ascii="Arial" w:eastAsia="Arial" w:hAnsi="Arial" w:cs="Arial"/>
          <w:b/>
          <w:sz w:val="24"/>
          <w:szCs w:val="24"/>
          <w:u w:val="single"/>
        </w:rPr>
        <w:t>-20</w:t>
      </w:r>
      <w:r w:rsidR="00370D61">
        <w:rPr>
          <w:rFonts w:ascii="Arial" w:eastAsia="Arial" w:hAnsi="Arial" w:cs="Arial"/>
          <w:b/>
          <w:sz w:val="24"/>
          <w:szCs w:val="24"/>
          <w:u w:val="single"/>
        </w:rPr>
        <w:t>2</w:t>
      </w:r>
      <w:r w:rsidR="00CA563B">
        <w:rPr>
          <w:rFonts w:ascii="Arial" w:eastAsia="Arial" w:hAnsi="Arial" w:cs="Arial"/>
          <w:b/>
          <w:sz w:val="24"/>
          <w:szCs w:val="24"/>
          <w:u w:val="single"/>
        </w:rPr>
        <w:t>2</w:t>
      </w:r>
      <w:r w:rsidR="000512A5" w:rsidRPr="000512A5">
        <w:rPr>
          <w:rFonts w:ascii="Arial" w:eastAsia="Arial" w:hAnsi="Arial" w:cs="Arial"/>
          <w:b/>
          <w:sz w:val="24"/>
          <w:szCs w:val="24"/>
          <w:u w:val="single"/>
        </w:rPr>
        <w:t> :</w:t>
      </w:r>
    </w:p>
    <w:p w14:paraId="1C902396" w14:textId="77777777" w:rsidR="000512A5" w:rsidRPr="000512A5" w:rsidRDefault="000512A5" w:rsidP="000512A5">
      <w:pPr>
        <w:spacing w:line="100" w:lineRule="atLeast"/>
        <w:jc w:val="both"/>
        <w:rPr>
          <w:rFonts w:eastAsia="Calibri" w:cs="Calibri"/>
          <w:sz w:val="28"/>
          <w:szCs w:val="28"/>
        </w:rPr>
      </w:pPr>
    </w:p>
    <w:p w14:paraId="60B20483" w14:textId="73A435CA" w:rsidR="000512A5" w:rsidRDefault="00436820" w:rsidP="000512A5">
      <w:pPr>
        <w:spacing w:line="100" w:lineRule="atLeast"/>
        <w:jc w:val="both"/>
        <w:rPr>
          <w:rFonts w:ascii="Arial" w:eastAsia="Calibri" w:hAnsi="Arial" w:cs="Arial"/>
          <w:sz w:val="20"/>
        </w:rPr>
      </w:pPr>
      <w:r>
        <w:rPr>
          <w:rFonts w:ascii="Arial" w:eastAsia="Calibri" w:hAnsi="Arial" w:cs="Arial"/>
          <w:sz w:val="20"/>
        </w:rPr>
        <w:t>Stéphanie BERTHIER</w:t>
      </w:r>
      <w:r w:rsidR="000512A5" w:rsidRPr="000512A5">
        <w:rPr>
          <w:rFonts w:ascii="Arial" w:eastAsia="Calibri" w:hAnsi="Arial" w:cs="Arial"/>
          <w:sz w:val="20"/>
        </w:rPr>
        <w:t xml:space="preserve">, </w:t>
      </w:r>
      <w:r>
        <w:rPr>
          <w:rFonts w:ascii="Arial" w:eastAsia="Calibri" w:hAnsi="Arial" w:cs="Arial"/>
          <w:sz w:val="20"/>
        </w:rPr>
        <w:t xml:space="preserve">Vice- </w:t>
      </w:r>
      <w:r w:rsidR="00257974">
        <w:rPr>
          <w:rFonts w:ascii="Arial" w:eastAsia="Calibri" w:hAnsi="Arial" w:cs="Arial"/>
          <w:sz w:val="20"/>
        </w:rPr>
        <w:t>P</w:t>
      </w:r>
      <w:r w:rsidR="000512A5" w:rsidRPr="000512A5">
        <w:rPr>
          <w:rFonts w:ascii="Arial" w:eastAsia="Calibri" w:hAnsi="Arial" w:cs="Arial"/>
          <w:sz w:val="20"/>
        </w:rPr>
        <w:t xml:space="preserve">résidente, présente </w:t>
      </w:r>
      <w:r w:rsidR="00C91DE7">
        <w:rPr>
          <w:rFonts w:ascii="Arial" w:eastAsia="Calibri" w:hAnsi="Arial" w:cs="Arial"/>
          <w:sz w:val="20"/>
        </w:rPr>
        <w:t>les quelques</w:t>
      </w:r>
      <w:r w:rsidR="00233BB2">
        <w:rPr>
          <w:rFonts w:ascii="Arial" w:eastAsia="Calibri" w:hAnsi="Arial" w:cs="Arial"/>
          <w:sz w:val="20"/>
        </w:rPr>
        <w:t xml:space="preserve"> activités</w:t>
      </w:r>
      <w:r w:rsidR="000512A5" w:rsidRPr="000512A5">
        <w:rPr>
          <w:rFonts w:ascii="Arial" w:eastAsia="Calibri" w:hAnsi="Arial" w:cs="Arial"/>
          <w:sz w:val="20"/>
        </w:rPr>
        <w:t xml:space="preserve"> </w:t>
      </w:r>
      <w:r w:rsidR="00C91DE7">
        <w:rPr>
          <w:rFonts w:ascii="Arial" w:eastAsia="Calibri" w:hAnsi="Arial" w:cs="Arial"/>
          <w:sz w:val="20"/>
        </w:rPr>
        <w:t xml:space="preserve">prévues à ce stade </w:t>
      </w:r>
      <w:r w:rsidR="000512A5" w:rsidRPr="000512A5">
        <w:rPr>
          <w:rFonts w:ascii="Arial" w:eastAsia="Calibri" w:hAnsi="Arial" w:cs="Arial"/>
          <w:sz w:val="20"/>
        </w:rPr>
        <w:t xml:space="preserve">pour la </w:t>
      </w:r>
      <w:r w:rsidR="00233BB2">
        <w:rPr>
          <w:rFonts w:ascii="Arial" w:eastAsia="Calibri" w:hAnsi="Arial" w:cs="Arial"/>
          <w:sz w:val="20"/>
        </w:rPr>
        <w:t>nouvelle saison</w:t>
      </w:r>
      <w:r w:rsidR="00C91DE7">
        <w:rPr>
          <w:rFonts w:ascii="Arial" w:eastAsia="Calibri" w:hAnsi="Arial" w:cs="Arial"/>
          <w:sz w:val="20"/>
        </w:rPr>
        <w:t> :</w:t>
      </w:r>
    </w:p>
    <w:p w14:paraId="208876BC" w14:textId="1D10BDB2" w:rsidR="0065465F" w:rsidRDefault="00C91DE7" w:rsidP="0065465F">
      <w:pPr>
        <w:pStyle w:val="Paragraphedeliste"/>
        <w:numPr>
          <w:ilvl w:val="0"/>
          <w:numId w:val="9"/>
        </w:numPr>
        <w:spacing w:line="100" w:lineRule="atLeast"/>
        <w:jc w:val="both"/>
        <w:rPr>
          <w:rFonts w:ascii="Arial" w:eastAsia="Calibri" w:hAnsi="Arial" w:cs="Arial"/>
          <w:sz w:val="20"/>
        </w:rPr>
      </w:pPr>
      <w:r>
        <w:rPr>
          <w:rFonts w:ascii="Arial" w:eastAsia="Calibri" w:hAnsi="Arial" w:cs="Arial"/>
          <w:sz w:val="20"/>
        </w:rPr>
        <w:t>Participation</w:t>
      </w:r>
      <w:r w:rsidR="0065465F">
        <w:rPr>
          <w:rFonts w:ascii="Arial" w:eastAsia="Calibri" w:hAnsi="Arial" w:cs="Arial"/>
          <w:sz w:val="20"/>
        </w:rPr>
        <w:t xml:space="preserve"> </w:t>
      </w:r>
      <w:r>
        <w:rPr>
          <w:rFonts w:ascii="Arial" w:eastAsia="Calibri" w:hAnsi="Arial" w:cs="Arial"/>
          <w:sz w:val="20"/>
        </w:rPr>
        <w:t xml:space="preserve">aux « Veillées d’Automne » </w:t>
      </w:r>
      <w:r w:rsidR="0065465F">
        <w:rPr>
          <w:rFonts w:ascii="Arial" w:eastAsia="Calibri" w:hAnsi="Arial" w:cs="Arial"/>
          <w:sz w:val="20"/>
        </w:rPr>
        <w:t xml:space="preserve"> </w:t>
      </w:r>
      <w:r>
        <w:rPr>
          <w:rFonts w:ascii="Arial" w:eastAsia="Calibri" w:hAnsi="Arial" w:cs="Arial"/>
          <w:sz w:val="20"/>
        </w:rPr>
        <w:t>les 30 et 31 octobre à la Citadelle</w:t>
      </w:r>
      <w:r w:rsidR="0065465F">
        <w:rPr>
          <w:rFonts w:ascii="Arial" w:eastAsia="Calibri" w:hAnsi="Arial" w:cs="Arial"/>
          <w:sz w:val="20"/>
        </w:rPr>
        <w:t xml:space="preserve"> de </w:t>
      </w:r>
      <w:r>
        <w:rPr>
          <w:rFonts w:ascii="Arial" w:eastAsia="Calibri" w:hAnsi="Arial" w:cs="Arial"/>
          <w:sz w:val="20"/>
        </w:rPr>
        <w:t>Bitche ;</w:t>
      </w:r>
    </w:p>
    <w:p w14:paraId="2E3FC4D1" w14:textId="33FCF54F" w:rsidR="0065465F" w:rsidRDefault="00C91DE7" w:rsidP="0065465F">
      <w:pPr>
        <w:pStyle w:val="Paragraphedeliste"/>
        <w:numPr>
          <w:ilvl w:val="0"/>
          <w:numId w:val="9"/>
        </w:numPr>
        <w:spacing w:line="100" w:lineRule="atLeast"/>
        <w:jc w:val="both"/>
        <w:rPr>
          <w:rFonts w:ascii="Arial" w:eastAsia="Calibri" w:hAnsi="Arial" w:cs="Arial"/>
          <w:sz w:val="20"/>
        </w:rPr>
      </w:pPr>
      <w:r>
        <w:rPr>
          <w:rFonts w:ascii="Arial" w:eastAsia="Calibri" w:hAnsi="Arial" w:cs="Arial"/>
          <w:sz w:val="20"/>
        </w:rPr>
        <w:t>Cours publics pendant la semaine du 31 janvier au 5 février au Mille Clubs</w:t>
      </w:r>
      <w:r w:rsidR="0065465F">
        <w:rPr>
          <w:rFonts w:ascii="Arial" w:eastAsia="Calibri" w:hAnsi="Arial" w:cs="Arial"/>
          <w:sz w:val="20"/>
        </w:rPr>
        <w:t> ;</w:t>
      </w:r>
    </w:p>
    <w:p w14:paraId="5F6E5A71" w14:textId="27432D01" w:rsidR="00257974" w:rsidRDefault="00C91DE7" w:rsidP="0065465F">
      <w:pPr>
        <w:pStyle w:val="Paragraphedeliste"/>
        <w:numPr>
          <w:ilvl w:val="0"/>
          <w:numId w:val="9"/>
        </w:numPr>
        <w:spacing w:line="100" w:lineRule="atLeast"/>
        <w:jc w:val="both"/>
        <w:rPr>
          <w:rFonts w:ascii="Arial" w:eastAsia="Calibri" w:hAnsi="Arial" w:cs="Arial"/>
          <w:sz w:val="20"/>
        </w:rPr>
      </w:pPr>
      <w:r>
        <w:rPr>
          <w:rFonts w:ascii="Arial" w:eastAsia="Calibri" w:hAnsi="Arial" w:cs="Arial"/>
          <w:sz w:val="20"/>
        </w:rPr>
        <w:t>Gala de fin de saison le 25 juin 2022 à l’Espace Cassin</w:t>
      </w:r>
      <w:r w:rsidR="0065465F">
        <w:rPr>
          <w:rFonts w:ascii="Arial" w:eastAsia="Calibri" w:hAnsi="Arial" w:cs="Arial"/>
          <w:sz w:val="20"/>
        </w:rPr>
        <w:t>.</w:t>
      </w:r>
    </w:p>
    <w:p w14:paraId="27909D0F" w14:textId="77777777" w:rsidR="0065465F" w:rsidRPr="00257974" w:rsidRDefault="0065465F" w:rsidP="00257974">
      <w:pPr>
        <w:spacing w:line="100" w:lineRule="atLeast"/>
        <w:ind w:left="360"/>
        <w:jc w:val="both"/>
        <w:rPr>
          <w:rFonts w:ascii="Arial" w:eastAsia="Calibri" w:hAnsi="Arial" w:cs="Arial"/>
          <w:sz w:val="20"/>
        </w:rPr>
      </w:pPr>
      <w:r w:rsidRPr="00257974">
        <w:rPr>
          <w:rFonts w:ascii="Arial" w:eastAsia="Calibri" w:hAnsi="Arial" w:cs="Arial"/>
          <w:sz w:val="20"/>
        </w:rPr>
        <w:t xml:space="preserve"> </w:t>
      </w:r>
    </w:p>
    <w:p w14:paraId="4CE54C56" w14:textId="77777777" w:rsidR="006D362F" w:rsidRDefault="00C91DE7" w:rsidP="0065465F">
      <w:pPr>
        <w:spacing w:line="100" w:lineRule="atLeast"/>
        <w:jc w:val="both"/>
        <w:rPr>
          <w:rFonts w:ascii="Arial" w:eastAsia="Calibri" w:hAnsi="Arial" w:cs="Arial"/>
          <w:bCs/>
          <w:sz w:val="20"/>
        </w:rPr>
      </w:pPr>
      <w:r w:rsidRPr="00C91DE7">
        <w:rPr>
          <w:rFonts w:ascii="Arial" w:eastAsia="Calibri" w:hAnsi="Arial" w:cs="Arial"/>
          <w:bCs/>
          <w:sz w:val="20"/>
        </w:rPr>
        <w:t xml:space="preserve">La participation </w:t>
      </w:r>
      <w:r>
        <w:rPr>
          <w:rFonts w:ascii="Arial" w:eastAsia="Calibri" w:hAnsi="Arial" w:cs="Arial"/>
          <w:bCs/>
          <w:sz w:val="20"/>
        </w:rPr>
        <w:t>à l’ensachage</w:t>
      </w:r>
      <w:r w:rsidR="00F54CB1">
        <w:rPr>
          <w:rFonts w:ascii="Arial" w:eastAsia="Calibri" w:hAnsi="Arial" w:cs="Arial"/>
          <w:bCs/>
          <w:sz w:val="20"/>
        </w:rPr>
        <w:t xml:space="preserve"> de</w:t>
      </w:r>
      <w:r>
        <w:rPr>
          <w:rFonts w:ascii="Arial" w:eastAsia="Calibri" w:hAnsi="Arial" w:cs="Arial"/>
          <w:bCs/>
          <w:sz w:val="20"/>
        </w:rPr>
        <w:t xml:space="preserve"> fin d’année à l’Intermarché reste suspendue à l’évolution des conditions sanitaires.</w:t>
      </w:r>
      <w:r w:rsidR="00257974" w:rsidRPr="00C91DE7">
        <w:rPr>
          <w:rFonts w:ascii="Arial" w:eastAsia="Calibri" w:hAnsi="Arial" w:cs="Arial"/>
          <w:bCs/>
          <w:sz w:val="20"/>
        </w:rPr>
        <w:t xml:space="preserve"> </w:t>
      </w:r>
      <w:r w:rsidR="00F54CB1">
        <w:rPr>
          <w:rFonts w:ascii="Arial" w:eastAsia="Calibri" w:hAnsi="Arial" w:cs="Arial"/>
          <w:bCs/>
          <w:sz w:val="20"/>
        </w:rPr>
        <w:t>D’éventuelles sorties à des spectacles de danse pourront également être proposées par la suite.</w:t>
      </w:r>
      <w:r w:rsidR="00257974" w:rsidRPr="00C91DE7">
        <w:rPr>
          <w:rFonts w:ascii="Arial" w:eastAsia="Calibri" w:hAnsi="Arial" w:cs="Arial"/>
          <w:bCs/>
          <w:sz w:val="20"/>
        </w:rPr>
        <w:t xml:space="preserve">   </w:t>
      </w:r>
    </w:p>
    <w:p w14:paraId="67C2C14F" w14:textId="147AFA69" w:rsidR="0065465F" w:rsidRPr="00C91DE7" w:rsidRDefault="00257974" w:rsidP="0065465F">
      <w:pPr>
        <w:spacing w:line="100" w:lineRule="atLeast"/>
        <w:jc w:val="both"/>
        <w:rPr>
          <w:rFonts w:ascii="Arial" w:eastAsia="Calibri" w:hAnsi="Arial" w:cs="Arial"/>
          <w:bCs/>
          <w:sz w:val="20"/>
        </w:rPr>
      </w:pPr>
      <w:r w:rsidRPr="00C91DE7">
        <w:rPr>
          <w:rFonts w:ascii="Arial" w:eastAsia="Calibri" w:hAnsi="Arial" w:cs="Arial"/>
          <w:bCs/>
          <w:sz w:val="20"/>
        </w:rPr>
        <w:t xml:space="preserve">                                                                                                                                                      </w:t>
      </w:r>
      <w:r w:rsidR="0065465F" w:rsidRPr="00C91DE7">
        <w:rPr>
          <w:rFonts w:ascii="Arial" w:eastAsia="Calibri" w:hAnsi="Arial" w:cs="Arial"/>
          <w:bCs/>
          <w:sz w:val="20"/>
        </w:rPr>
        <w:t xml:space="preserve">    </w:t>
      </w:r>
    </w:p>
    <w:p w14:paraId="357EDF26" w14:textId="57224A71" w:rsidR="000512A5" w:rsidRDefault="00BD5FB0" w:rsidP="000512A5">
      <w:pPr>
        <w:pStyle w:val="NormalWeb"/>
        <w:rPr>
          <w:rFonts w:ascii="Arial" w:hAnsi="Arial" w:cs="Arial"/>
          <w:b/>
          <w:u w:val="single"/>
        </w:rPr>
      </w:pPr>
      <w:r>
        <w:rPr>
          <w:rFonts w:ascii="Arial" w:hAnsi="Arial" w:cs="Arial"/>
          <w:b/>
          <w:u w:val="single"/>
        </w:rPr>
        <w:t>6</w:t>
      </w:r>
      <w:r w:rsidR="00233BB2" w:rsidRPr="00233BB2">
        <w:rPr>
          <w:rFonts w:ascii="Arial" w:hAnsi="Arial" w:cs="Arial"/>
          <w:b/>
          <w:u w:val="single"/>
        </w:rPr>
        <w:t xml:space="preserve">) </w:t>
      </w:r>
      <w:r w:rsidR="00456C0D">
        <w:rPr>
          <w:rFonts w:ascii="Arial" w:hAnsi="Arial" w:cs="Arial"/>
          <w:b/>
          <w:u w:val="single"/>
        </w:rPr>
        <w:t>Election du</w:t>
      </w:r>
      <w:r w:rsidR="00233BB2" w:rsidRPr="00233BB2">
        <w:rPr>
          <w:rFonts w:ascii="Arial" w:hAnsi="Arial" w:cs="Arial"/>
          <w:b/>
          <w:u w:val="single"/>
        </w:rPr>
        <w:t xml:space="preserve"> comité</w:t>
      </w:r>
      <w:r w:rsidR="00233BB2">
        <w:rPr>
          <w:rFonts w:ascii="Arial" w:hAnsi="Arial" w:cs="Arial"/>
          <w:b/>
          <w:u w:val="single"/>
        </w:rPr>
        <w:t> :</w:t>
      </w:r>
    </w:p>
    <w:p w14:paraId="6192A60A" w14:textId="1B2CE393" w:rsidR="00F54CB1" w:rsidRDefault="00575E23" w:rsidP="008C2F8B">
      <w:pPr>
        <w:pStyle w:val="NormalWeb"/>
        <w:rPr>
          <w:rFonts w:ascii="Arial" w:hAnsi="Arial" w:cs="Arial"/>
          <w:sz w:val="20"/>
          <w:szCs w:val="20"/>
        </w:rPr>
      </w:pPr>
      <w:r>
        <w:rPr>
          <w:rFonts w:ascii="Arial" w:hAnsi="Arial" w:cs="Arial"/>
          <w:sz w:val="20"/>
          <w:szCs w:val="20"/>
        </w:rPr>
        <w:t>Alain SCHMITT</w:t>
      </w:r>
      <w:r w:rsidR="008C2F8B">
        <w:rPr>
          <w:rFonts w:ascii="Arial" w:hAnsi="Arial" w:cs="Arial"/>
          <w:sz w:val="20"/>
          <w:szCs w:val="20"/>
        </w:rPr>
        <w:t>, Président du Comité, rappelle que</w:t>
      </w:r>
      <w:r w:rsidR="00F77B48">
        <w:rPr>
          <w:rFonts w:ascii="Arial" w:hAnsi="Arial" w:cs="Arial"/>
          <w:sz w:val="20"/>
          <w:szCs w:val="20"/>
        </w:rPr>
        <w:t>,</w:t>
      </w:r>
      <w:r w:rsidR="008C2F8B">
        <w:rPr>
          <w:rFonts w:ascii="Arial" w:hAnsi="Arial" w:cs="Arial"/>
          <w:sz w:val="20"/>
          <w:szCs w:val="20"/>
        </w:rPr>
        <w:t xml:space="preserve"> conformément aux </w:t>
      </w:r>
      <w:r w:rsidR="00F54CB1">
        <w:rPr>
          <w:rFonts w:ascii="Arial" w:hAnsi="Arial" w:cs="Arial"/>
          <w:sz w:val="20"/>
          <w:szCs w:val="20"/>
        </w:rPr>
        <w:t>statuts, le</w:t>
      </w:r>
      <w:r w:rsidR="008C2F8B">
        <w:rPr>
          <w:rFonts w:ascii="Arial" w:hAnsi="Arial" w:cs="Arial"/>
          <w:sz w:val="20"/>
          <w:szCs w:val="20"/>
        </w:rPr>
        <w:t xml:space="preserve"> Comité </w:t>
      </w:r>
      <w:r>
        <w:rPr>
          <w:rFonts w:ascii="Arial" w:hAnsi="Arial" w:cs="Arial"/>
          <w:sz w:val="20"/>
          <w:szCs w:val="20"/>
        </w:rPr>
        <w:t xml:space="preserve">sortant </w:t>
      </w:r>
      <w:r w:rsidR="008C2F8B">
        <w:rPr>
          <w:rFonts w:ascii="Arial" w:hAnsi="Arial" w:cs="Arial"/>
          <w:sz w:val="20"/>
          <w:szCs w:val="20"/>
        </w:rPr>
        <w:t xml:space="preserve">a été élu lors de l’AGO précédente </w:t>
      </w:r>
      <w:r>
        <w:rPr>
          <w:rFonts w:ascii="Arial" w:hAnsi="Arial" w:cs="Arial"/>
          <w:sz w:val="20"/>
          <w:szCs w:val="20"/>
        </w:rPr>
        <w:t xml:space="preserve">de 2016 </w:t>
      </w:r>
      <w:r w:rsidR="008C2F8B">
        <w:rPr>
          <w:rFonts w:ascii="Arial" w:hAnsi="Arial" w:cs="Arial"/>
          <w:sz w:val="20"/>
          <w:szCs w:val="20"/>
        </w:rPr>
        <w:t xml:space="preserve">pour une durée de 4 ans. </w:t>
      </w:r>
      <w:r w:rsidR="00F54CB1">
        <w:rPr>
          <w:rFonts w:ascii="Arial" w:hAnsi="Arial" w:cs="Arial"/>
          <w:sz w:val="20"/>
          <w:szCs w:val="20"/>
        </w:rPr>
        <w:t xml:space="preserve">L’élection du nouveau comité qui devait avoir lieu en 2020 a été reportée pour cause de crise sanitaire à l’AGO 2021. En conséquence le nouveau Comité sera élu pour une durée de trois ans jusqu’en 2024. </w:t>
      </w:r>
    </w:p>
    <w:p w14:paraId="44E15ED4" w14:textId="77777777" w:rsidR="00C917A5" w:rsidRDefault="00F54CB1" w:rsidP="008C2F8B">
      <w:pPr>
        <w:pStyle w:val="NormalWeb"/>
        <w:rPr>
          <w:rFonts w:ascii="Arial" w:hAnsi="Arial" w:cs="Arial"/>
          <w:sz w:val="20"/>
          <w:szCs w:val="20"/>
        </w:rPr>
      </w:pPr>
      <w:r>
        <w:rPr>
          <w:rFonts w:ascii="Arial" w:hAnsi="Arial" w:cs="Arial"/>
          <w:sz w:val="20"/>
          <w:szCs w:val="20"/>
        </w:rPr>
        <w:t>Une seule liste</w:t>
      </w:r>
      <w:r w:rsidR="00C917A5">
        <w:rPr>
          <w:rFonts w:ascii="Arial" w:hAnsi="Arial" w:cs="Arial"/>
          <w:sz w:val="20"/>
          <w:szCs w:val="20"/>
        </w:rPr>
        <w:t xml:space="preserve"> composée de 12 membres</w:t>
      </w:r>
      <w:r>
        <w:rPr>
          <w:rFonts w:ascii="Arial" w:hAnsi="Arial" w:cs="Arial"/>
          <w:sz w:val="20"/>
          <w:szCs w:val="20"/>
        </w:rPr>
        <w:t xml:space="preserve">, conduite par Alain SCHMITT, est candidate. </w:t>
      </w:r>
      <w:r w:rsidR="00C917A5">
        <w:rPr>
          <w:rFonts w:ascii="Arial" w:hAnsi="Arial" w:cs="Arial"/>
          <w:sz w:val="20"/>
          <w:szCs w:val="20"/>
        </w:rPr>
        <w:t>Ce dernier rappelle qu’il avait annoncé en septembre 2020 ne plus vouloir conduire de liste candidate au Comité. La gravité de la situation l’a amené à reconsidérer cette position.</w:t>
      </w:r>
    </w:p>
    <w:p w14:paraId="33CE0787" w14:textId="69FFC4B2" w:rsidR="00C917A5" w:rsidRDefault="00C917A5" w:rsidP="008C2F8B">
      <w:pPr>
        <w:pStyle w:val="NormalWeb"/>
        <w:rPr>
          <w:rFonts w:ascii="Arial" w:hAnsi="Arial" w:cs="Arial"/>
          <w:sz w:val="20"/>
          <w:szCs w:val="20"/>
        </w:rPr>
      </w:pPr>
      <w:r>
        <w:rPr>
          <w:rFonts w:ascii="Arial" w:hAnsi="Arial" w:cs="Arial"/>
          <w:sz w:val="20"/>
          <w:szCs w:val="20"/>
        </w:rPr>
        <w:t xml:space="preserve">Après </w:t>
      </w:r>
      <w:r w:rsidR="006D362F">
        <w:rPr>
          <w:rFonts w:ascii="Arial" w:hAnsi="Arial" w:cs="Arial"/>
          <w:sz w:val="20"/>
          <w:szCs w:val="20"/>
        </w:rPr>
        <w:t xml:space="preserve">la présentation de </w:t>
      </w:r>
      <w:r>
        <w:rPr>
          <w:rFonts w:ascii="Arial" w:hAnsi="Arial" w:cs="Arial"/>
          <w:sz w:val="20"/>
          <w:szCs w:val="20"/>
        </w:rPr>
        <w:t>chaque membre de la liste, il est procédé à l’élection.</w:t>
      </w:r>
    </w:p>
    <w:p w14:paraId="5F437A69" w14:textId="04048689" w:rsidR="008C2F8B" w:rsidRDefault="00C917A5" w:rsidP="008C2F8B">
      <w:pPr>
        <w:pStyle w:val="NormalWeb"/>
        <w:rPr>
          <w:rFonts w:ascii="Arial" w:hAnsi="Arial" w:cs="Arial"/>
          <w:sz w:val="20"/>
          <w:szCs w:val="20"/>
        </w:rPr>
      </w:pPr>
      <w:r>
        <w:rPr>
          <w:rFonts w:ascii="Arial" w:hAnsi="Arial" w:cs="Arial"/>
          <w:sz w:val="20"/>
          <w:szCs w:val="20"/>
        </w:rPr>
        <w:t>A l’una</w:t>
      </w:r>
      <w:r w:rsidR="006D362F">
        <w:rPr>
          <w:rFonts w:ascii="Arial" w:hAnsi="Arial" w:cs="Arial"/>
          <w:sz w:val="20"/>
          <w:szCs w:val="20"/>
        </w:rPr>
        <w:t>nimité la liste conduite par Alain SCHMITT est élue.</w:t>
      </w:r>
      <w:r w:rsidR="00F54CB1">
        <w:rPr>
          <w:rFonts w:ascii="Arial" w:hAnsi="Arial" w:cs="Arial"/>
          <w:sz w:val="20"/>
          <w:szCs w:val="20"/>
        </w:rPr>
        <w:t xml:space="preserve"> </w:t>
      </w:r>
    </w:p>
    <w:p w14:paraId="5A06AEF2" w14:textId="68B73B25" w:rsidR="00486576" w:rsidRDefault="00486576" w:rsidP="008C2F8B">
      <w:pPr>
        <w:pStyle w:val="NormalWeb"/>
        <w:rPr>
          <w:rFonts w:ascii="Arial" w:hAnsi="Arial" w:cs="Arial"/>
          <w:sz w:val="20"/>
          <w:szCs w:val="20"/>
        </w:rPr>
      </w:pPr>
      <w:r>
        <w:rPr>
          <w:rFonts w:ascii="Arial" w:hAnsi="Arial" w:cs="Arial"/>
          <w:sz w:val="20"/>
          <w:szCs w:val="20"/>
        </w:rPr>
        <w:t xml:space="preserve">Conformément aux statuts, </w:t>
      </w:r>
      <w:r w:rsidR="006D362F">
        <w:rPr>
          <w:rFonts w:ascii="Arial" w:hAnsi="Arial" w:cs="Arial"/>
          <w:sz w:val="20"/>
          <w:szCs w:val="20"/>
        </w:rPr>
        <w:t xml:space="preserve">il est rappelé que </w:t>
      </w:r>
      <w:r w:rsidR="00F54CB1">
        <w:rPr>
          <w:rFonts w:ascii="Arial" w:hAnsi="Arial" w:cs="Arial"/>
          <w:sz w:val="20"/>
          <w:szCs w:val="20"/>
        </w:rPr>
        <w:t xml:space="preserve">le Comité élu pourra </w:t>
      </w:r>
      <w:r>
        <w:rPr>
          <w:rFonts w:ascii="Arial" w:hAnsi="Arial" w:cs="Arial"/>
          <w:sz w:val="20"/>
          <w:szCs w:val="20"/>
        </w:rPr>
        <w:t xml:space="preserve"> coopter en cours de mandat de nouveaux membres au Comité dans la limite des sièges vacants et du maximum de 15 membres au comité.</w:t>
      </w:r>
    </w:p>
    <w:p w14:paraId="5864F7B8" w14:textId="77777777" w:rsidR="006D362F" w:rsidRDefault="006D362F" w:rsidP="008C2F8B">
      <w:pPr>
        <w:pStyle w:val="NormalWeb"/>
        <w:rPr>
          <w:rFonts w:ascii="Arial" w:hAnsi="Arial" w:cs="Arial"/>
          <w:sz w:val="20"/>
          <w:szCs w:val="20"/>
        </w:rPr>
      </w:pPr>
    </w:p>
    <w:p w14:paraId="28F39F05" w14:textId="282199F4" w:rsidR="004C61CC" w:rsidRPr="004C61CC" w:rsidRDefault="00BD5FB0" w:rsidP="004C61CC">
      <w:pPr>
        <w:rPr>
          <w:rFonts w:ascii="Arial" w:hAnsi="Arial" w:cs="Arial"/>
          <w:b/>
          <w:sz w:val="24"/>
          <w:szCs w:val="24"/>
          <w:u w:val="single"/>
        </w:rPr>
      </w:pPr>
      <w:r>
        <w:rPr>
          <w:rFonts w:ascii="Arial" w:hAnsi="Arial" w:cs="Arial"/>
          <w:b/>
          <w:sz w:val="24"/>
          <w:szCs w:val="24"/>
          <w:u w:val="single"/>
        </w:rPr>
        <w:t>7</w:t>
      </w:r>
      <w:r w:rsidR="004C61CC">
        <w:rPr>
          <w:rFonts w:ascii="Arial" w:hAnsi="Arial" w:cs="Arial"/>
          <w:b/>
          <w:sz w:val="24"/>
          <w:szCs w:val="24"/>
          <w:u w:val="single"/>
        </w:rPr>
        <w:t xml:space="preserve">) </w:t>
      </w:r>
      <w:r w:rsidR="00456C0D">
        <w:rPr>
          <w:rFonts w:ascii="Arial" w:hAnsi="Arial" w:cs="Arial"/>
          <w:b/>
          <w:sz w:val="24"/>
          <w:szCs w:val="24"/>
          <w:u w:val="single"/>
        </w:rPr>
        <w:t>Election des réviseurs aux comptes</w:t>
      </w:r>
      <w:r w:rsidR="004C61CC" w:rsidRPr="004C61CC">
        <w:rPr>
          <w:rFonts w:ascii="Arial" w:hAnsi="Arial" w:cs="Arial"/>
          <w:b/>
          <w:sz w:val="24"/>
          <w:szCs w:val="24"/>
          <w:u w:val="single"/>
        </w:rPr>
        <w:t> :</w:t>
      </w:r>
    </w:p>
    <w:p w14:paraId="2077C8EB" w14:textId="3E8C4EEA" w:rsidR="00F54CB1" w:rsidRDefault="00F54CB1" w:rsidP="004C61CC">
      <w:pPr>
        <w:rPr>
          <w:bCs/>
          <w:sz w:val="24"/>
          <w:szCs w:val="24"/>
        </w:rPr>
      </w:pPr>
    </w:p>
    <w:p w14:paraId="174A428B" w14:textId="348042A8" w:rsidR="00F54CB1" w:rsidRPr="00B94AEC" w:rsidRDefault="00F54CB1" w:rsidP="004C61CC">
      <w:pPr>
        <w:rPr>
          <w:rFonts w:ascii="Arial" w:hAnsi="Arial" w:cs="Arial"/>
          <w:bCs/>
          <w:sz w:val="20"/>
        </w:rPr>
      </w:pPr>
      <w:r w:rsidRPr="00B94AEC">
        <w:rPr>
          <w:rFonts w:ascii="Arial" w:hAnsi="Arial" w:cs="Arial"/>
          <w:bCs/>
          <w:sz w:val="20"/>
        </w:rPr>
        <w:t>Pierre ENGEL et Jean-François KIMMEL, seuls candidats, sont réélus à l’unanimité pour une durée de trois ans.</w:t>
      </w:r>
    </w:p>
    <w:p w14:paraId="378A07B1" w14:textId="4555D0EA" w:rsidR="006D362F" w:rsidRDefault="006D362F" w:rsidP="004C61CC">
      <w:pPr>
        <w:rPr>
          <w:bCs/>
          <w:sz w:val="24"/>
          <w:szCs w:val="24"/>
        </w:rPr>
      </w:pPr>
    </w:p>
    <w:p w14:paraId="083C8305" w14:textId="77777777" w:rsidR="006D362F" w:rsidRDefault="006D362F" w:rsidP="004C61CC">
      <w:pPr>
        <w:rPr>
          <w:bCs/>
          <w:sz w:val="24"/>
          <w:szCs w:val="24"/>
        </w:rPr>
      </w:pPr>
    </w:p>
    <w:p w14:paraId="46236D22" w14:textId="581E93CE" w:rsidR="006D362F" w:rsidRDefault="006D362F" w:rsidP="004C61CC">
      <w:pPr>
        <w:rPr>
          <w:bCs/>
          <w:sz w:val="24"/>
          <w:szCs w:val="24"/>
        </w:rPr>
      </w:pPr>
    </w:p>
    <w:p w14:paraId="1B5494A8" w14:textId="00E09867" w:rsidR="004C61CC" w:rsidRDefault="006D362F" w:rsidP="004C61CC">
      <w:pPr>
        <w:rPr>
          <w:b/>
          <w:sz w:val="28"/>
          <w:szCs w:val="28"/>
          <w:u w:val="single"/>
        </w:rPr>
      </w:pPr>
      <w:r w:rsidRPr="006D362F">
        <w:rPr>
          <w:b/>
          <w:sz w:val="28"/>
          <w:szCs w:val="28"/>
          <w:u w:val="single"/>
        </w:rPr>
        <w:lastRenderedPageBreak/>
        <w:t xml:space="preserve">8) Prise de </w:t>
      </w:r>
      <w:r w:rsidRPr="00B94AEC">
        <w:rPr>
          <w:rFonts w:ascii="Arial" w:hAnsi="Arial" w:cs="Arial"/>
          <w:b/>
          <w:sz w:val="24"/>
          <w:szCs w:val="24"/>
          <w:u w:val="single"/>
        </w:rPr>
        <w:t>parole</w:t>
      </w:r>
      <w:r w:rsidRPr="006D362F">
        <w:rPr>
          <w:b/>
          <w:sz w:val="28"/>
          <w:szCs w:val="28"/>
          <w:u w:val="single"/>
        </w:rPr>
        <w:t xml:space="preserve"> des invités </w:t>
      </w:r>
      <w:r w:rsidR="005A421C">
        <w:rPr>
          <w:b/>
          <w:sz w:val="28"/>
          <w:szCs w:val="28"/>
          <w:u w:val="single"/>
        </w:rPr>
        <w:t>d’honneur</w:t>
      </w:r>
      <w:r w:rsidR="005A421C" w:rsidRPr="006D362F">
        <w:rPr>
          <w:b/>
          <w:sz w:val="28"/>
          <w:szCs w:val="28"/>
          <w:u w:val="single"/>
        </w:rPr>
        <w:t xml:space="preserve"> :</w:t>
      </w:r>
    </w:p>
    <w:p w14:paraId="3BF2ACEE" w14:textId="67E0EB9E" w:rsidR="006D362F" w:rsidRDefault="006D362F" w:rsidP="004C61CC">
      <w:pPr>
        <w:rPr>
          <w:b/>
          <w:sz w:val="28"/>
          <w:szCs w:val="28"/>
          <w:u w:val="single"/>
        </w:rPr>
      </w:pPr>
    </w:p>
    <w:p w14:paraId="3ABBFF57" w14:textId="335A02D5" w:rsidR="006D362F" w:rsidRPr="00B94AEC" w:rsidRDefault="006D362F" w:rsidP="004C61CC">
      <w:pPr>
        <w:rPr>
          <w:rFonts w:ascii="Arial" w:hAnsi="Arial" w:cs="Arial"/>
          <w:bCs/>
          <w:sz w:val="20"/>
        </w:rPr>
      </w:pPr>
      <w:r w:rsidRPr="00B94AEC">
        <w:rPr>
          <w:rFonts w:ascii="Arial" w:hAnsi="Arial" w:cs="Arial"/>
          <w:bCs/>
          <w:sz w:val="20"/>
        </w:rPr>
        <w:t xml:space="preserve">John PIERROT, représentant la Ville de Bitche, exprime </w:t>
      </w:r>
      <w:r w:rsidR="007450C8">
        <w:rPr>
          <w:rFonts w:ascii="Arial" w:hAnsi="Arial" w:cs="Arial"/>
          <w:bCs/>
          <w:sz w:val="20"/>
        </w:rPr>
        <w:t>le</w:t>
      </w:r>
      <w:r w:rsidRPr="00B94AEC">
        <w:rPr>
          <w:rFonts w:ascii="Arial" w:hAnsi="Arial" w:cs="Arial"/>
          <w:bCs/>
          <w:sz w:val="20"/>
        </w:rPr>
        <w:t xml:space="preserve"> soutien  de la Municipalité à l’association, surtout en ces moments </w:t>
      </w:r>
      <w:r w:rsidR="00B94AEC">
        <w:rPr>
          <w:rFonts w:ascii="Arial" w:hAnsi="Arial" w:cs="Arial"/>
          <w:bCs/>
          <w:sz w:val="20"/>
        </w:rPr>
        <w:t xml:space="preserve">très </w:t>
      </w:r>
      <w:r w:rsidRPr="00B94AEC">
        <w:rPr>
          <w:rFonts w:ascii="Arial" w:hAnsi="Arial" w:cs="Arial"/>
          <w:bCs/>
          <w:sz w:val="20"/>
        </w:rPr>
        <w:t>difficiles. Il remercie l’Ecole de Danse pour son implication et sa participation très active dans la vie de la commune.</w:t>
      </w:r>
    </w:p>
    <w:p w14:paraId="46CA3F3A" w14:textId="57E86FB5" w:rsidR="006D362F" w:rsidRPr="00B94AEC" w:rsidRDefault="006D362F" w:rsidP="004C61CC">
      <w:pPr>
        <w:rPr>
          <w:rFonts w:ascii="Arial" w:hAnsi="Arial" w:cs="Arial"/>
          <w:bCs/>
          <w:sz w:val="20"/>
        </w:rPr>
      </w:pPr>
    </w:p>
    <w:p w14:paraId="0AD6751B" w14:textId="6510EF1C" w:rsidR="00B94AEC" w:rsidRDefault="006D362F" w:rsidP="004C61CC">
      <w:pPr>
        <w:rPr>
          <w:rFonts w:ascii="Arial" w:hAnsi="Arial" w:cs="Arial"/>
          <w:bCs/>
          <w:sz w:val="20"/>
        </w:rPr>
      </w:pPr>
      <w:r w:rsidRPr="00B94AEC">
        <w:rPr>
          <w:rFonts w:ascii="Arial" w:hAnsi="Arial" w:cs="Arial"/>
          <w:bCs/>
          <w:sz w:val="20"/>
        </w:rPr>
        <w:t xml:space="preserve">Quentin SCHMIT, </w:t>
      </w:r>
      <w:r w:rsidR="00B94AEC">
        <w:rPr>
          <w:rFonts w:ascii="Arial" w:hAnsi="Arial" w:cs="Arial"/>
          <w:bCs/>
          <w:sz w:val="20"/>
        </w:rPr>
        <w:t xml:space="preserve">au nom de la FFD, remercie l’association pour sa contribution au maintien et au développement de la danse artistique au Pays de Bitche, et l’encourage à ne pas baisser les bras. </w:t>
      </w:r>
      <w:r w:rsidR="00B91F9C">
        <w:rPr>
          <w:rFonts w:ascii="Arial" w:hAnsi="Arial" w:cs="Arial"/>
          <w:bCs/>
          <w:sz w:val="20"/>
        </w:rPr>
        <w:t>Il rapporte que la situation dans les autres structures de danse du Grand-Est est très comparable à celle rencontrée à Bitche, et que plusieures associations ont malheureusement cessées d’exister à la suite de la crise sanitaire.</w:t>
      </w:r>
    </w:p>
    <w:p w14:paraId="1A8DEE56" w14:textId="53E8B128" w:rsidR="00B91F9C" w:rsidRDefault="00B91F9C" w:rsidP="004C61CC">
      <w:pPr>
        <w:rPr>
          <w:rFonts w:ascii="Arial" w:hAnsi="Arial" w:cs="Arial"/>
          <w:bCs/>
          <w:sz w:val="20"/>
        </w:rPr>
      </w:pPr>
      <w:r>
        <w:rPr>
          <w:rFonts w:ascii="Arial" w:hAnsi="Arial" w:cs="Arial"/>
          <w:bCs/>
          <w:sz w:val="20"/>
        </w:rPr>
        <w:t xml:space="preserve">Quentin SCHMIT souhaite conclure sur une note positive </w:t>
      </w:r>
      <w:r w:rsidR="005A421C">
        <w:rPr>
          <w:rFonts w:ascii="Arial" w:hAnsi="Arial" w:cs="Arial"/>
          <w:bCs/>
          <w:sz w:val="20"/>
        </w:rPr>
        <w:t xml:space="preserve">et d’espoir </w:t>
      </w:r>
      <w:r>
        <w:rPr>
          <w:rFonts w:ascii="Arial" w:hAnsi="Arial" w:cs="Arial"/>
          <w:bCs/>
          <w:sz w:val="20"/>
        </w:rPr>
        <w:t>en remettant officiellement à l’association le LABEL QUALITE de la FFD pour la période 2020-2023. Ce label</w:t>
      </w:r>
      <w:r w:rsidR="005A421C">
        <w:rPr>
          <w:rFonts w:ascii="Arial" w:hAnsi="Arial" w:cs="Arial"/>
          <w:bCs/>
          <w:sz w:val="20"/>
        </w:rPr>
        <w:t xml:space="preserve"> distingue et </w:t>
      </w:r>
      <w:r>
        <w:rPr>
          <w:rFonts w:ascii="Arial" w:hAnsi="Arial" w:cs="Arial"/>
          <w:bCs/>
          <w:sz w:val="20"/>
        </w:rPr>
        <w:t xml:space="preserve">récompense la qualité de l’infrastructure et de l’enseignement de </w:t>
      </w:r>
      <w:r w:rsidR="005A421C">
        <w:rPr>
          <w:rFonts w:ascii="Arial" w:hAnsi="Arial" w:cs="Arial"/>
          <w:bCs/>
          <w:sz w:val="20"/>
        </w:rPr>
        <w:t>l’association. L’Ecole de Danse du Pays de Bitche est labellisée par la FFD depuis 2013 ; seules trois associations en Moselle en bénéficient.</w:t>
      </w:r>
    </w:p>
    <w:p w14:paraId="0B125237" w14:textId="7A61891F" w:rsidR="006D362F" w:rsidRPr="00B94AEC" w:rsidRDefault="00B94AEC" w:rsidP="004C61CC">
      <w:pPr>
        <w:rPr>
          <w:rFonts w:ascii="Arial" w:hAnsi="Arial" w:cs="Arial"/>
          <w:bCs/>
          <w:sz w:val="20"/>
        </w:rPr>
      </w:pPr>
      <w:r>
        <w:rPr>
          <w:rFonts w:ascii="Arial" w:hAnsi="Arial" w:cs="Arial"/>
          <w:bCs/>
          <w:sz w:val="20"/>
        </w:rPr>
        <w:t xml:space="preserve"> </w:t>
      </w:r>
    </w:p>
    <w:p w14:paraId="7ACD8360" w14:textId="0D14D1F2" w:rsidR="005A421C" w:rsidRPr="005A421C" w:rsidRDefault="005A421C" w:rsidP="004C61CC">
      <w:pPr>
        <w:rPr>
          <w:rFonts w:ascii="Arial" w:hAnsi="Arial" w:cs="Arial"/>
          <w:bCs/>
          <w:sz w:val="20"/>
        </w:rPr>
      </w:pPr>
      <w:r w:rsidRPr="005A421C">
        <w:rPr>
          <w:rFonts w:ascii="Arial" w:hAnsi="Arial" w:cs="Arial"/>
          <w:bCs/>
          <w:sz w:val="20"/>
        </w:rPr>
        <w:t xml:space="preserve">Après ces mots, Alain SCHMITT remercie </w:t>
      </w:r>
      <w:r>
        <w:rPr>
          <w:rFonts w:ascii="Arial" w:hAnsi="Arial" w:cs="Arial"/>
          <w:bCs/>
          <w:sz w:val="20"/>
        </w:rPr>
        <w:t xml:space="preserve">l‘ensemble de </w:t>
      </w:r>
      <w:r w:rsidRPr="005A421C">
        <w:rPr>
          <w:rFonts w:ascii="Arial" w:hAnsi="Arial" w:cs="Arial"/>
          <w:bCs/>
          <w:sz w:val="20"/>
        </w:rPr>
        <w:t xml:space="preserve">l’assistance </w:t>
      </w:r>
      <w:r>
        <w:rPr>
          <w:rFonts w:ascii="Arial" w:hAnsi="Arial" w:cs="Arial"/>
          <w:bCs/>
          <w:sz w:val="20"/>
        </w:rPr>
        <w:t xml:space="preserve">pour sa participation et son soutien, </w:t>
      </w:r>
      <w:r w:rsidRPr="005A421C">
        <w:rPr>
          <w:rFonts w:ascii="Arial" w:hAnsi="Arial" w:cs="Arial"/>
          <w:bCs/>
          <w:sz w:val="20"/>
        </w:rPr>
        <w:t>et l’invite au vin d’honneur de clôture.</w:t>
      </w:r>
    </w:p>
    <w:p w14:paraId="45E150D2" w14:textId="77777777" w:rsidR="006D362F" w:rsidRPr="006D362F" w:rsidRDefault="006D362F" w:rsidP="004C61CC">
      <w:pPr>
        <w:rPr>
          <w:rFonts w:ascii="Arial" w:hAnsi="Arial" w:cs="Arial"/>
          <w:bCs/>
          <w:sz w:val="24"/>
          <w:szCs w:val="24"/>
        </w:rPr>
      </w:pPr>
    </w:p>
    <w:p w14:paraId="16D79F31" w14:textId="77777777" w:rsidR="004C61CC" w:rsidRDefault="004C61CC" w:rsidP="000512A5">
      <w:pPr>
        <w:spacing w:line="100" w:lineRule="atLeast"/>
        <w:jc w:val="both"/>
        <w:rPr>
          <w:rFonts w:ascii="Arial" w:eastAsia="Arial" w:hAnsi="Arial" w:cs="Arial"/>
          <w:sz w:val="20"/>
        </w:rPr>
      </w:pPr>
    </w:p>
    <w:p w14:paraId="6902CA14" w14:textId="64528361" w:rsidR="000512A5" w:rsidRDefault="000512A5" w:rsidP="000512A5">
      <w:pPr>
        <w:spacing w:line="100" w:lineRule="atLeast"/>
        <w:jc w:val="both"/>
        <w:rPr>
          <w:rFonts w:ascii="Arial" w:eastAsia="Arial" w:hAnsi="Arial" w:cs="Arial"/>
          <w:sz w:val="20"/>
        </w:rPr>
      </w:pPr>
      <w:r w:rsidRPr="00B26A83">
        <w:rPr>
          <w:rFonts w:ascii="Arial" w:eastAsia="Arial" w:hAnsi="Arial" w:cs="Arial"/>
          <w:sz w:val="20"/>
        </w:rPr>
        <w:t xml:space="preserve">L’assemblée générale prend fin à </w:t>
      </w:r>
      <w:r w:rsidR="00436820">
        <w:rPr>
          <w:rFonts w:ascii="Arial" w:eastAsia="Arial" w:hAnsi="Arial" w:cs="Arial"/>
          <w:sz w:val="20"/>
        </w:rPr>
        <w:t>19</w:t>
      </w:r>
      <w:r w:rsidR="008C2F8B">
        <w:rPr>
          <w:rFonts w:ascii="Arial" w:eastAsia="Arial" w:hAnsi="Arial" w:cs="Arial"/>
          <w:sz w:val="20"/>
        </w:rPr>
        <w:t>h</w:t>
      </w:r>
      <w:r w:rsidR="00436820">
        <w:rPr>
          <w:rFonts w:ascii="Arial" w:eastAsia="Arial" w:hAnsi="Arial" w:cs="Arial"/>
          <w:sz w:val="20"/>
        </w:rPr>
        <w:t>2</w:t>
      </w:r>
      <w:r w:rsidR="008C2F8B">
        <w:rPr>
          <w:rFonts w:ascii="Arial" w:eastAsia="Arial" w:hAnsi="Arial" w:cs="Arial"/>
          <w:sz w:val="20"/>
        </w:rPr>
        <w:t>0</w:t>
      </w:r>
      <w:r w:rsidRPr="00B26A83">
        <w:rPr>
          <w:rFonts w:ascii="Arial" w:eastAsia="Arial" w:hAnsi="Arial" w:cs="Arial"/>
          <w:sz w:val="20"/>
        </w:rPr>
        <w:t>.</w:t>
      </w:r>
    </w:p>
    <w:p w14:paraId="2B0F52B5" w14:textId="77777777" w:rsidR="00DB37D3" w:rsidRDefault="00DB37D3" w:rsidP="000512A5">
      <w:pPr>
        <w:spacing w:line="100" w:lineRule="atLeast"/>
        <w:jc w:val="both"/>
        <w:rPr>
          <w:rFonts w:ascii="Arial" w:eastAsia="Arial" w:hAnsi="Arial" w:cs="Arial"/>
          <w:sz w:val="20"/>
        </w:rPr>
      </w:pPr>
    </w:p>
    <w:p w14:paraId="05E4C3BF" w14:textId="77777777" w:rsidR="000512A5" w:rsidRPr="00B26A83" w:rsidRDefault="000512A5" w:rsidP="000512A5">
      <w:pPr>
        <w:spacing w:line="100" w:lineRule="atLeast"/>
        <w:jc w:val="both"/>
        <w:rPr>
          <w:rFonts w:ascii="Arial" w:eastAsia="Arial" w:hAnsi="Arial" w:cs="Arial"/>
          <w:sz w:val="20"/>
        </w:rPr>
      </w:pPr>
      <w:r w:rsidRPr="00B26A83">
        <w:rPr>
          <w:rFonts w:ascii="Arial" w:eastAsia="Arial" w:hAnsi="Arial" w:cs="Arial"/>
          <w:sz w:val="20"/>
        </w:rPr>
        <w:t xml:space="preserve"> </w:t>
      </w:r>
    </w:p>
    <w:p w14:paraId="34362FA2" w14:textId="77AA19F6" w:rsidR="000512A5" w:rsidRPr="00B26A83" w:rsidRDefault="00B06090" w:rsidP="000512A5">
      <w:pPr>
        <w:spacing w:line="100" w:lineRule="atLeast"/>
        <w:jc w:val="both"/>
        <w:rPr>
          <w:rFonts w:ascii="Arial" w:eastAsia="Arial" w:hAnsi="Arial" w:cs="Arial"/>
          <w:sz w:val="20"/>
        </w:rPr>
      </w:pPr>
      <w:r>
        <w:rPr>
          <w:rFonts w:ascii="Arial" w:eastAsia="Arial" w:hAnsi="Arial" w:cs="Arial"/>
          <w:sz w:val="20"/>
        </w:rPr>
        <w:t>Alain SCHMITT</w:t>
      </w:r>
      <w:r w:rsidR="000512A5" w:rsidRPr="00B26A83">
        <w:rPr>
          <w:rFonts w:ascii="Arial" w:eastAsia="Arial" w:hAnsi="Arial" w:cs="Arial"/>
          <w:sz w:val="20"/>
        </w:rPr>
        <w:t xml:space="preserve">                                                        </w:t>
      </w:r>
      <w:r>
        <w:rPr>
          <w:rFonts w:ascii="Arial" w:eastAsia="Arial" w:hAnsi="Arial" w:cs="Arial"/>
          <w:sz w:val="20"/>
        </w:rPr>
        <w:t xml:space="preserve"> </w:t>
      </w:r>
      <w:r w:rsidR="000512A5" w:rsidRPr="00B26A83">
        <w:rPr>
          <w:rFonts w:ascii="Arial" w:eastAsia="Arial" w:hAnsi="Arial" w:cs="Arial"/>
          <w:sz w:val="20"/>
        </w:rPr>
        <w:t xml:space="preserve">          </w:t>
      </w:r>
      <w:r w:rsidR="00436820">
        <w:rPr>
          <w:rFonts w:ascii="Arial" w:eastAsia="Arial" w:hAnsi="Arial" w:cs="Arial"/>
          <w:sz w:val="20"/>
        </w:rPr>
        <w:t>Anne-Clotilde SIMON</w:t>
      </w:r>
    </w:p>
    <w:p w14:paraId="1DCE2B00" w14:textId="77777777" w:rsidR="000512A5" w:rsidRPr="00B26A83" w:rsidRDefault="000512A5" w:rsidP="000512A5">
      <w:pPr>
        <w:spacing w:line="100" w:lineRule="atLeast"/>
        <w:jc w:val="both"/>
        <w:rPr>
          <w:rFonts w:eastAsia="Calibri" w:cs="Calibri"/>
          <w:sz w:val="20"/>
        </w:rPr>
      </w:pPr>
      <w:r w:rsidRPr="00B26A83">
        <w:rPr>
          <w:rFonts w:ascii="Arial" w:eastAsia="Arial" w:hAnsi="Arial" w:cs="Arial"/>
          <w:sz w:val="20"/>
        </w:rPr>
        <w:t xml:space="preserve">Président du Comité                                                           Secrétaire du Comité </w:t>
      </w:r>
    </w:p>
    <w:p w14:paraId="09546DFA" w14:textId="77777777" w:rsidR="00C133E5" w:rsidRPr="00B26A83" w:rsidRDefault="00C133E5">
      <w:pPr>
        <w:rPr>
          <w:sz w:val="20"/>
        </w:rPr>
      </w:pPr>
    </w:p>
    <w:sectPr w:rsidR="00C133E5" w:rsidRPr="00B26A8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D099" w14:textId="77777777" w:rsidR="00C9790E" w:rsidRDefault="00C9790E" w:rsidP="005E68D3">
      <w:r>
        <w:separator/>
      </w:r>
    </w:p>
  </w:endnote>
  <w:endnote w:type="continuationSeparator" w:id="0">
    <w:p w14:paraId="5CB43F99" w14:textId="77777777" w:rsidR="00C9790E" w:rsidRDefault="00C9790E" w:rsidP="005E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EB2F" w14:textId="77777777" w:rsidR="00855304" w:rsidRDefault="008553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AA91" w14:textId="77777777" w:rsidR="00855304" w:rsidRDefault="008553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E214" w14:textId="77777777" w:rsidR="00855304" w:rsidRDefault="008553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8C17" w14:textId="77777777" w:rsidR="00C9790E" w:rsidRDefault="00C9790E" w:rsidP="005E68D3">
      <w:r>
        <w:separator/>
      </w:r>
    </w:p>
  </w:footnote>
  <w:footnote w:type="continuationSeparator" w:id="0">
    <w:p w14:paraId="36CAB18E" w14:textId="77777777" w:rsidR="00C9790E" w:rsidRDefault="00C9790E" w:rsidP="005E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FA2" w14:textId="77777777" w:rsidR="00855304" w:rsidRDefault="008553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2D58" w14:textId="77777777" w:rsidR="00855304" w:rsidRDefault="008553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286" w14:textId="77777777" w:rsidR="00855304" w:rsidRDefault="008553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FA6DDA"/>
    <w:lvl w:ilvl="0">
      <w:start w:val="1"/>
      <w:numFmt w:val="bullet"/>
      <w:lvlText w:val=""/>
      <w:lvlJc w:val="left"/>
      <w:pPr>
        <w:tabs>
          <w:tab w:val="num" w:pos="644"/>
        </w:tabs>
        <w:ind w:left="644"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410BDC"/>
    <w:multiLevelType w:val="hybridMultilevel"/>
    <w:tmpl w:val="D618E3AC"/>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C60136"/>
    <w:multiLevelType w:val="hybridMultilevel"/>
    <w:tmpl w:val="CA98A55A"/>
    <w:lvl w:ilvl="0" w:tplc="3EEC75BA">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096E92"/>
    <w:multiLevelType w:val="hybridMultilevel"/>
    <w:tmpl w:val="BE58CB60"/>
    <w:lvl w:ilvl="0" w:tplc="040C0005">
      <w:start w:val="1"/>
      <w:numFmt w:val="bullet"/>
      <w:lvlText w:val=""/>
      <w:lvlJc w:val="left"/>
      <w:pPr>
        <w:ind w:left="1050" w:hanging="360"/>
      </w:pPr>
      <w:rPr>
        <w:rFonts w:ascii="Wingdings" w:hAnsi="Wingdings"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4" w15:restartNumberingAfterBreak="0">
    <w:nsid w:val="4E566C7E"/>
    <w:multiLevelType w:val="hybridMultilevel"/>
    <w:tmpl w:val="325422D8"/>
    <w:lvl w:ilvl="0" w:tplc="6BA630A2">
      <w:start w:val="5"/>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62262171"/>
    <w:multiLevelType w:val="hybridMultilevel"/>
    <w:tmpl w:val="3E0CC490"/>
    <w:lvl w:ilvl="0" w:tplc="5D5630A2">
      <w:start w:val="1"/>
      <w:numFmt w:val="decimal"/>
      <w:lvlText w:val="%1."/>
      <w:lvlJc w:val="left"/>
      <w:pPr>
        <w:tabs>
          <w:tab w:val="num" w:pos="786"/>
        </w:tabs>
        <w:ind w:left="786" w:hanging="360"/>
      </w:pPr>
      <w:rPr>
        <w:color w:val="auto"/>
      </w:rPr>
    </w:lvl>
    <w:lvl w:ilvl="1" w:tplc="9A4CE978">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6767312A"/>
    <w:multiLevelType w:val="hybridMultilevel"/>
    <w:tmpl w:val="3266CC2C"/>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43D0AD0"/>
    <w:multiLevelType w:val="hybridMultilevel"/>
    <w:tmpl w:val="EADEFBD0"/>
    <w:lvl w:ilvl="0" w:tplc="E6862A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845E8D"/>
    <w:multiLevelType w:val="hybridMultilevel"/>
    <w:tmpl w:val="4ACCFEFC"/>
    <w:lvl w:ilvl="0" w:tplc="A962C91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A5"/>
    <w:rsid w:val="00002F66"/>
    <w:rsid w:val="00005588"/>
    <w:rsid w:val="00011E56"/>
    <w:rsid w:val="000368A0"/>
    <w:rsid w:val="00037D04"/>
    <w:rsid w:val="000512A5"/>
    <w:rsid w:val="0005352B"/>
    <w:rsid w:val="0007375A"/>
    <w:rsid w:val="000A1F1D"/>
    <w:rsid w:val="000C093A"/>
    <w:rsid w:val="000D6230"/>
    <w:rsid w:val="00112698"/>
    <w:rsid w:val="0012381B"/>
    <w:rsid w:val="00131AAC"/>
    <w:rsid w:val="00140F07"/>
    <w:rsid w:val="00156831"/>
    <w:rsid w:val="001649BA"/>
    <w:rsid w:val="00171052"/>
    <w:rsid w:val="001779B4"/>
    <w:rsid w:val="00190F1D"/>
    <w:rsid w:val="001A13E4"/>
    <w:rsid w:val="001B0BFF"/>
    <w:rsid w:val="001C250A"/>
    <w:rsid w:val="001E0F1F"/>
    <w:rsid w:val="001E66ED"/>
    <w:rsid w:val="001E68BC"/>
    <w:rsid w:val="00217AC4"/>
    <w:rsid w:val="00225301"/>
    <w:rsid w:val="00233BB2"/>
    <w:rsid w:val="0025721E"/>
    <w:rsid w:val="00257974"/>
    <w:rsid w:val="002B1B1F"/>
    <w:rsid w:val="002E266C"/>
    <w:rsid w:val="002E6D99"/>
    <w:rsid w:val="00307FDF"/>
    <w:rsid w:val="00323555"/>
    <w:rsid w:val="00351503"/>
    <w:rsid w:val="00356281"/>
    <w:rsid w:val="00370D61"/>
    <w:rsid w:val="0038027B"/>
    <w:rsid w:val="003A204B"/>
    <w:rsid w:val="003B0571"/>
    <w:rsid w:val="003C2908"/>
    <w:rsid w:val="003F1366"/>
    <w:rsid w:val="00405A93"/>
    <w:rsid w:val="00436820"/>
    <w:rsid w:val="00450381"/>
    <w:rsid w:val="00456C0D"/>
    <w:rsid w:val="00462011"/>
    <w:rsid w:val="00486576"/>
    <w:rsid w:val="004C61CC"/>
    <w:rsid w:val="004E75D7"/>
    <w:rsid w:val="004E78B1"/>
    <w:rsid w:val="004F44AF"/>
    <w:rsid w:val="00520358"/>
    <w:rsid w:val="005221BB"/>
    <w:rsid w:val="0053527F"/>
    <w:rsid w:val="00552C59"/>
    <w:rsid w:val="00575E23"/>
    <w:rsid w:val="00580AB6"/>
    <w:rsid w:val="00590B59"/>
    <w:rsid w:val="005A421C"/>
    <w:rsid w:val="005C3420"/>
    <w:rsid w:val="005E68D3"/>
    <w:rsid w:val="005F7889"/>
    <w:rsid w:val="005F7A4B"/>
    <w:rsid w:val="00607F38"/>
    <w:rsid w:val="00625F15"/>
    <w:rsid w:val="006324C6"/>
    <w:rsid w:val="006402A7"/>
    <w:rsid w:val="0065465F"/>
    <w:rsid w:val="00686604"/>
    <w:rsid w:val="006A04D3"/>
    <w:rsid w:val="006D362F"/>
    <w:rsid w:val="006E50E7"/>
    <w:rsid w:val="006E7253"/>
    <w:rsid w:val="007031E4"/>
    <w:rsid w:val="00707BFA"/>
    <w:rsid w:val="00710D8D"/>
    <w:rsid w:val="007450C8"/>
    <w:rsid w:val="00760886"/>
    <w:rsid w:val="00763D5C"/>
    <w:rsid w:val="00770B0B"/>
    <w:rsid w:val="00777CC1"/>
    <w:rsid w:val="007832E4"/>
    <w:rsid w:val="007E1FF3"/>
    <w:rsid w:val="00802C58"/>
    <w:rsid w:val="0080333C"/>
    <w:rsid w:val="00830DD8"/>
    <w:rsid w:val="0084414E"/>
    <w:rsid w:val="00855304"/>
    <w:rsid w:val="008601B7"/>
    <w:rsid w:val="008C0BFD"/>
    <w:rsid w:val="008C23B3"/>
    <w:rsid w:val="008C2F8B"/>
    <w:rsid w:val="00921E3E"/>
    <w:rsid w:val="00974D88"/>
    <w:rsid w:val="009823E8"/>
    <w:rsid w:val="009C234A"/>
    <w:rsid w:val="009C659B"/>
    <w:rsid w:val="009D04F5"/>
    <w:rsid w:val="00A13C1B"/>
    <w:rsid w:val="00A162D3"/>
    <w:rsid w:val="00A408AD"/>
    <w:rsid w:val="00A636FC"/>
    <w:rsid w:val="00A662DD"/>
    <w:rsid w:val="00A85629"/>
    <w:rsid w:val="00A92C61"/>
    <w:rsid w:val="00A94824"/>
    <w:rsid w:val="00AB5840"/>
    <w:rsid w:val="00AC36F4"/>
    <w:rsid w:val="00AC6D7A"/>
    <w:rsid w:val="00AD5B19"/>
    <w:rsid w:val="00AE514D"/>
    <w:rsid w:val="00B02B5D"/>
    <w:rsid w:val="00B06090"/>
    <w:rsid w:val="00B23911"/>
    <w:rsid w:val="00B26A83"/>
    <w:rsid w:val="00B64856"/>
    <w:rsid w:val="00B76217"/>
    <w:rsid w:val="00B91F9C"/>
    <w:rsid w:val="00B94AEC"/>
    <w:rsid w:val="00BA0908"/>
    <w:rsid w:val="00BA4CCA"/>
    <w:rsid w:val="00BD2E36"/>
    <w:rsid w:val="00BD30E4"/>
    <w:rsid w:val="00BD5FB0"/>
    <w:rsid w:val="00BE73E2"/>
    <w:rsid w:val="00C01E30"/>
    <w:rsid w:val="00C133E5"/>
    <w:rsid w:val="00C3480D"/>
    <w:rsid w:val="00C857C9"/>
    <w:rsid w:val="00C917A5"/>
    <w:rsid w:val="00C91DE7"/>
    <w:rsid w:val="00C9790E"/>
    <w:rsid w:val="00CA563B"/>
    <w:rsid w:val="00CA7BE9"/>
    <w:rsid w:val="00CD1171"/>
    <w:rsid w:val="00CD1E5E"/>
    <w:rsid w:val="00CF353C"/>
    <w:rsid w:val="00D02B32"/>
    <w:rsid w:val="00D07985"/>
    <w:rsid w:val="00D23A9C"/>
    <w:rsid w:val="00D66329"/>
    <w:rsid w:val="00D71A66"/>
    <w:rsid w:val="00D829EE"/>
    <w:rsid w:val="00DB37D3"/>
    <w:rsid w:val="00DD037C"/>
    <w:rsid w:val="00DD4778"/>
    <w:rsid w:val="00E727D6"/>
    <w:rsid w:val="00EA3552"/>
    <w:rsid w:val="00ED4ABE"/>
    <w:rsid w:val="00EE723B"/>
    <w:rsid w:val="00EF4AD1"/>
    <w:rsid w:val="00F01CED"/>
    <w:rsid w:val="00F46C2A"/>
    <w:rsid w:val="00F47F3D"/>
    <w:rsid w:val="00F54CB1"/>
    <w:rsid w:val="00F623CC"/>
    <w:rsid w:val="00F77B48"/>
    <w:rsid w:val="00FC2D5D"/>
    <w:rsid w:val="00FE7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5998"/>
  <w15:docId w15:val="{4871FF70-4AE7-48D6-9103-BBA72AA8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A5"/>
    <w:pPr>
      <w:widowControl w:val="0"/>
      <w:suppressAutoHyphens/>
      <w:spacing w:after="0" w:line="240" w:lineRule="auto"/>
    </w:pPr>
    <w:rPr>
      <w:rFonts w:ascii="Calibri" w:eastAsia="Times New Roman" w:hAnsi="Calibri"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0512A5"/>
    <w:pPr>
      <w:widowControl/>
      <w:suppressAutoHyphens w:val="0"/>
      <w:spacing w:before="100" w:beforeAutospacing="1" w:after="119"/>
    </w:pPr>
    <w:rPr>
      <w:rFonts w:ascii="Times New Roman" w:hAnsi="Times New Roman"/>
      <w:sz w:val="24"/>
      <w:szCs w:val="24"/>
    </w:rPr>
  </w:style>
  <w:style w:type="paragraph" w:styleId="En-tte">
    <w:name w:val="header"/>
    <w:basedOn w:val="Normal"/>
    <w:link w:val="En-tteCar"/>
    <w:uiPriority w:val="99"/>
    <w:unhideWhenUsed/>
    <w:rsid w:val="005E68D3"/>
    <w:pPr>
      <w:tabs>
        <w:tab w:val="center" w:pos="4536"/>
        <w:tab w:val="right" w:pos="9072"/>
      </w:tabs>
    </w:pPr>
  </w:style>
  <w:style w:type="character" w:customStyle="1" w:styleId="En-tteCar">
    <w:name w:val="En-tête Car"/>
    <w:basedOn w:val="Policepardfaut"/>
    <w:link w:val="En-tte"/>
    <w:uiPriority w:val="99"/>
    <w:rsid w:val="005E68D3"/>
    <w:rPr>
      <w:rFonts w:ascii="Calibri" w:eastAsia="Times New Roman" w:hAnsi="Calibri" w:cs="Times New Roman"/>
      <w:szCs w:val="20"/>
      <w:lang w:eastAsia="fr-FR"/>
    </w:rPr>
  </w:style>
  <w:style w:type="paragraph" w:styleId="Pieddepage">
    <w:name w:val="footer"/>
    <w:basedOn w:val="Normal"/>
    <w:link w:val="PieddepageCar"/>
    <w:uiPriority w:val="99"/>
    <w:unhideWhenUsed/>
    <w:rsid w:val="005E68D3"/>
    <w:pPr>
      <w:tabs>
        <w:tab w:val="center" w:pos="4536"/>
        <w:tab w:val="right" w:pos="9072"/>
      </w:tabs>
    </w:pPr>
  </w:style>
  <w:style w:type="character" w:customStyle="1" w:styleId="PieddepageCar">
    <w:name w:val="Pied de page Car"/>
    <w:basedOn w:val="Policepardfaut"/>
    <w:link w:val="Pieddepage"/>
    <w:uiPriority w:val="99"/>
    <w:rsid w:val="005E68D3"/>
    <w:rPr>
      <w:rFonts w:ascii="Calibri" w:eastAsia="Times New Roman" w:hAnsi="Calibri" w:cs="Times New Roman"/>
      <w:szCs w:val="20"/>
      <w:lang w:eastAsia="fr-FR"/>
    </w:rPr>
  </w:style>
  <w:style w:type="paragraph" w:styleId="Paragraphedeliste">
    <w:name w:val="List Paragraph"/>
    <w:basedOn w:val="Normal"/>
    <w:uiPriority w:val="34"/>
    <w:qFormat/>
    <w:rsid w:val="00763D5C"/>
    <w:pPr>
      <w:ind w:left="720"/>
      <w:contextualSpacing/>
    </w:pPr>
  </w:style>
  <w:style w:type="paragraph" w:styleId="Textedebulles">
    <w:name w:val="Balloon Text"/>
    <w:basedOn w:val="Normal"/>
    <w:link w:val="TextedebullesCar"/>
    <w:uiPriority w:val="99"/>
    <w:semiHidden/>
    <w:unhideWhenUsed/>
    <w:rsid w:val="00AC36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6F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2432</Words>
  <Characters>13379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Willwohl</dc:creator>
  <cp:lastModifiedBy>365 Pro Plus</cp:lastModifiedBy>
  <cp:revision>19</cp:revision>
  <cp:lastPrinted>2019-10-07T16:49:00Z</cp:lastPrinted>
  <dcterms:created xsi:type="dcterms:W3CDTF">2021-10-24T14:30:00Z</dcterms:created>
  <dcterms:modified xsi:type="dcterms:W3CDTF">2021-10-29T20:50:00Z</dcterms:modified>
</cp:coreProperties>
</file>